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E" w:rsidRDefault="009A5DEE" w:rsidP="009A5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9A5DEE" w:rsidRDefault="009A5DEE" w:rsidP="009A5D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9A5DEE" w:rsidRDefault="009A5DEE" w:rsidP="009A5D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DEE" w:rsidRDefault="009A5DEE" w:rsidP="009A5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A5DEE" w:rsidRDefault="009A5DEE" w:rsidP="009A5D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DEE" w:rsidRDefault="009A5DEE" w:rsidP="009A5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A5DEE" w:rsidRDefault="009A5DEE" w:rsidP="009A5DEE">
      <w:pPr>
        <w:tabs>
          <w:tab w:val="left" w:pos="3180"/>
          <w:tab w:val="left" w:pos="8220"/>
        </w:tabs>
        <w:jc w:val="both"/>
        <w:rPr>
          <w:rFonts w:ascii="Times New Roman" w:hAnsi="Times New Roman"/>
          <w:sz w:val="24"/>
          <w:szCs w:val="24"/>
        </w:rPr>
      </w:pPr>
    </w:p>
    <w:p w:rsidR="009A5DEE" w:rsidRDefault="009A5DEE" w:rsidP="009A5DEE">
      <w:pPr>
        <w:tabs>
          <w:tab w:val="left" w:pos="3180"/>
          <w:tab w:val="left" w:pos="82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25.06.2020 № 78</w:t>
      </w:r>
    </w:p>
    <w:p w:rsidR="009A5DEE" w:rsidRDefault="009A5DEE" w:rsidP="009A5D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графика патрулирования  </w:t>
      </w:r>
    </w:p>
    <w:p w:rsidR="009A5DEE" w:rsidRDefault="009A5DEE" w:rsidP="009A5DEE">
      <w:pPr>
        <w:spacing w:line="240" w:lineRule="auto"/>
        <w:rPr>
          <w:rFonts w:ascii="Times New Roman" w:hAnsi="Times New Roman"/>
          <w:sz w:val="24"/>
          <w:szCs w:val="24"/>
        </w:rPr>
      </w:pPr>
      <w:r w:rsidRPr="00A6050E">
        <w:rPr>
          <w:rFonts w:ascii="Times New Roman" w:hAnsi="Times New Roman"/>
          <w:sz w:val="24"/>
          <w:szCs w:val="24"/>
        </w:rPr>
        <w:t xml:space="preserve">населенных пунктов Шапкинского </w:t>
      </w:r>
      <w:proofErr w:type="gramStart"/>
      <w:r w:rsidRPr="00A6050E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A5DEE" w:rsidRPr="00A6050E" w:rsidRDefault="009A5DEE" w:rsidP="009A5DEE">
      <w:pPr>
        <w:spacing w:line="240" w:lineRule="auto"/>
        <w:rPr>
          <w:rFonts w:ascii="Times New Roman" w:hAnsi="Times New Roman"/>
          <w:sz w:val="24"/>
          <w:szCs w:val="24"/>
        </w:rPr>
      </w:pPr>
      <w:r w:rsidRPr="00A6050E">
        <w:rPr>
          <w:rFonts w:ascii="Times New Roman" w:hAnsi="Times New Roman"/>
          <w:sz w:val="24"/>
          <w:szCs w:val="24"/>
        </w:rPr>
        <w:t>поселения Тосненского района Л</w:t>
      </w:r>
      <w:r>
        <w:rPr>
          <w:rFonts w:ascii="Times New Roman" w:hAnsi="Times New Roman"/>
          <w:sz w:val="24"/>
          <w:szCs w:val="24"/>
        </w:rPr>
        <w:t>енинградской области</w:t>
      </w:r>
      <w:r w:rsidRPr="00A6050E">
        <w:rPr>
          <w:rFonts w:ascii="Times New Roman" w:hAnsi="Times New Roman"/>
          <w:sz w:val="24"/>
          <w:szCs w:val="24"/>
        </w:rPr>
        <w:t xml:space="preserve"> </w:t>
      </w:r>
    </w:p>
    <w:p w:rsidR="009A5DEE" w:rsidRDefault="009A5DEE" w:rsidP="009A5DEE">
      <w:pPr>
        <w:ind w:hanging="709"/>
        <w:rPr>
          <w:rFonts w:ascii="Times New Roman" w:hAnsi="Times New Roman"/>
          <w:sz w:val="24"/>
          <w:szCs w:val="24"/>
        </w:rPr>
      </w:pPr>
      <w:r w:rsidRPr="00A60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6050E">
        <w:rPr>
          <w:rFonts w:ascii="Times New Roman" w:hAnsi="Times New Roman"/>
          <w:sz w:val="24"/>
          <w:szCs w:val="24"/>
        </w:rPr>
        <w:t xml:space="preserve">в пожароопасный период с </w:t>
      </w:r>
      <w:r>
        <w:rPr>
          <w:rFonts w:ascii="Times New Roman" w:hAnsi="Times New Roman"/>
          <w:sz w:val="24"/>
          <w:szCs w:val="24"/>
        </w:rPr>
        <w:t>26</w:t>
      </w:r>
      <w:r w:rsidRPr="00A605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6050E">
        <w:rPr>
          <w:rFonts w:ascii="Times New Roman" w:hAnsi="Times New Roman"/>
          <w:sz w:val="24"/>
          <w:szCs w:val="24"/>
        </w:rPr>
        <w:t xml:space="preserve">.2020 по </w:t>
      </w:r>
      <w:r>
        <w:rPr>
          <w:rFonts w:ascii="Times New Roman" w:hAnsi="Times New Roman"/>
          <w:sz w:val="24"/>
          <w:szCs w:val="24"/>
        </w:rPr>
        <w:t>12</w:t>
      </w:r>
      <w:r w:rsidRPr="00A605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A6050E">
        <w:rPr>
          <w:rFonts w:ascii="Times New Roman" w:hAnsi="Times New Roman"/>
          <w:sz w:val="24"/>
          <w:szCs w:val="24"/>
        </w:rPr>
        <w:t>.2020</w:t>
      </w:r>
    </w:p>
    <w:p w:rsidR="009A5DEE" w:rsidRDefault="009A5DEE" w:rsidP="009A5DEE">
      <w:pPr>
        <w:ind w:hanging="709"/>
        <w:rPr>
          <w:rFonts w:ascii="Times New Roman" w:hAnsi="Times New Roman"/>
          <w:sz w:val="24"/>
          <w:szCs w:val="24"/>
        </w:rPr>
      </w:pPr>
    </w:p>
    <w:p w:rsidR="009A5DEE" w:rsidRDefault="009A5DEE" w:rsidP="009A5DEE">
      <w:pPr>
        <w:ind w:hanging="709"/>
        <w:rPr>
          <w:rFonts w:ascii="Times New Roman" w:hAnsi="Times New Roman"/>
          <w:sz w:val="24"/>
          <w:szCs w:val="24"/>
        </w:rPr>
      </w:pPr>
    </w:p>
    <w:p w:rsidR="009A5DEE" w:rsidRDefault="009A5DEE" w:rsidP="009A5DE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№69-ФЗ «О пожарной безопасности», Постановлениями Правительства Российской Федерации от 25.04.2012 №390 «О противопожарном режиме», от 10.11.2015 №1213 «О внесении изменений в Правила противопожарного режима в Российской Федерации» в целях  принятия дополнительных мер по обеспечению пожарной безопасности населенных пунктов Шапкинского сельского поселение Тосненского района Ленинградской области </w:t>
      </w:r>
      <w:proofErr w:type="gramEnd"/>
    </w:p>
    <w:p w:rsidR="009A5DEE" w:rsidRDefault="009A5DEE" w:rsidP="009A5DEE">
      <w:pPr>
        <w:jc w:val="both"/>
        <w:rPr>
          <w:rFonts w:ascii="Times New Roman" w:hAnsi="Times New Roman"/>
          <w:sz w:val="24"/>
          <w:szCs w:val="24"/>
        </w:rPr>
      </w:pPr>
    </w:p>
    <w:p w:rsidR="009A5DEE" w:rsidRPr="0043223C" w:rsidRDefault="009A5DEE" w:rsidP="009A5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A5DEE" w:rsidRPr="00A6050E" w:rsidRDefault="009A5DEE" w:rsidP="009A5DE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050E">
        <w:rPr>
          <w:rFonts w:ascii="Times New Roman" w:hAnsi="Times New Roman"/>
          <w:sz w:val="24"/>
          <w:szCs w:val="24"/>
        </w:rPr>
        <w:t>Утвердить график патрулирования  населенных пунктов Шапкинского сельского</w:t>
      </w:r>
    </w:p>
    <w:p w:rsidR="009A5DEE" w:rsidRDefault="009A5DEE" w:rsidP="009A5DEE">
      <w:pPr>
        <w:rPr>
          <w:rFonts w:ascii="Times New Roman" w:hAnsi="Times New Roman"/>
          <w:sz w:val="24"/>
          <w:szCs w:val="24"/>
        </w:rPr>
      </w:pPr>
      <w:r w:rsidRPr="00A6050E">
        <w:rPr>
          <w:rFonts w:ascii="Times New Roman" w:hAnsi="Times New Roman"/>
          <w:sz w:val="24"/>
          <w:szCs w:val="24"/>
        </w:rPr>
        <w:t>поселения Тосненского района Л</w:t>
      </w:r>
      <w:r>
        <w:rPr>
          <w:rFonts w:ascii="Times New Roman" w:hAnsi="Times New Roman"/>
          <w:sz w:val="24"/>
          <w:szCs w:val="24"/>
        </w:rPr>
        <w:t>енинградской области</w:t>
      </w:r>
      <w:r w:rsidRPr="00A6050E">
        <w:rPr>
          <w:rFonts w:ascii="Times New Roman" w:hAnsi="Times New Roman"/>
          <w:sz w:val="24"/>
          <w:szCs w:val="24"/>
        </w:rPr>
        <w:t xml:space="preserve"> в пожароопасный период с </w:t>
      </w:r>
      <w:r>
        <w:rPr>
          <w:rFonts w:ascii="Times New Roman" w:hAnsi="Times New Roman"/>
          <w:sz w:val="24"/>
          <w:szCs w:val="24"/>
        </w:rPr>
        <w:t>26</w:t>
      </w:r>
      <w:r w:rsidRPr="00A605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6050E">
        <w:rPr>
          <w:rFonts w:ascii="Times New Roman" w:hAnsi="Times New Roman"/>
          <w:sz w:val="24"/>
          <w:szCs w:val="24"/>
        </w:rPr>
        <w:t xml:space="preserve">.2020 по </w:t>
      </w:r>
      <w:r>
        <w:rPr>
          <w:rFonts w:ascii="Times New Roman" w:hAnsi="Times New Roman"/>
          <w:sz w:val="24"/>
          <w:szCs w:val="24"/>
        </w:rPr>
        <w:t>12</w:t>
      </w:r>
      <w:r w:rsidRPr="00A605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A6050E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A5DEE" w:rsidRDefault="009A5DEE" w:rsidP="009A5D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принятия.</w:t>
      </w:r>
    </w:p>
    <w:p w:rsidR="009A5DEE" w:rsidRDefault="009A5DEE" w:rsidP="009A5DE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5DEE" w:rsidRDefault="009A5DEE" w:rsidP="009A5DE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5DEE" w:rsidRDefault="009A5DEE" w:rsidP="009A5DE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5DEE" w:rsidRPr="006D2B14" w:rsidRDefault="009A5DEE" w:rsidP="009A5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М.С. </w:t>
      </w:r>
      <w:proofErr w:type="spellStart"/>
      <w:r>
        <w:rPr>
          <w:rFonts w:ascii="Times New Roman" w:hAnsi="Times New Roman"/>
          <w:sz w:val="24"/>
          <w:szCs w:val="24"/>
        </w:rPr>
        <w:t>Немешев</w:t>
      </w:r>
      <w:proofErr w:type="spellEnd"/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9A5DEE" w:rsidRDefault="009A5DEE" w:rsidP="009A5DEE">
      <w:pPr>
        <w:pStyle w:val="a4"/>
        <w:spacing w:line="273" w:lineRule="exact"/>
        <w:rPr>
          <w:rFonts w:ascii="Times New Roman" w:hAnsi="Times New Roman"/>
          <w:color w:val="272D36"/>
          <w:sz w:val="16"/>
          <w:szCs w:val="16"/>
        </w:rPr>
      </w:pPr>
    </w:p>
    <w:p w:rsidR="002211AD" w:rsidRDefault="002211AD">
      <w:bookmarkStart w:id="0" w:name="_GoBack"/>
      <w:bookmarkEnd w:id="0"/>
    </w:p>
    <w:sectPr w:rsidR="0022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E4E"/>
    <w:multiLevelType w:val="hybridMultilevel"/>
    <w:tmpl w:val="968A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EE"/>
    <w:rsid w:val="002211AD"/>
    <w:rsid w:val="009218E0"/>
    <w:rsid w:val="009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EE"/>
    <w:pPr>
      <w:spacing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a4">
    <w:name w:val="Стиль"/>
    <w:rsid w:val="009A5D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EE"/>
    <w:pPr>
      <w:spacing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a4">
    <w:name w:val="Стиль"/>
    <w:rsid w:val="009A5D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2020-06-26T05:49:00Z</dcterms:created>
  <dcterms:modified xsi:type="dcterms:W3CDTF">2020-06-26T05:49:00Z</dcterms:modified>
</cp:coreProperties>
</file>