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0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"/>
        <w:gridCol w:w="2123"/>
        <w:gridCol w:w="2"/>
        <w:gridCol w:w="2265"/>
        <w:gridCol w:w="3"/>
        <w:gridCol w:w="490"/>
        <w:gridCol w:w="1066"/>
        <w:gridCol w:w="3"/>
        <w:gridCol w:w="1051"/>
        <w:gridCol w:w="364"/>
        <w:gridCol w:w="3"/>
        <w:gridCol w:w="1386"/>
        <w:gridCol w:w="28"/>
        <w:gridCol w:w="3"/>
        <w:gridCol w:w="706"/>
        <w:gridCol w:w="3"/>
        <w:gridCol w:w="730"/>
        <w:gridCol w:w="236"/>
        <w:gridCol w:w="165"/>
        <w:gridCol w:w="71"/>
        <w:gridCol w:w="213"/>
        <w:gridCol w:w="3"/>
        <w:gridCol w:w="1699"/>
        <w:gridCol w:w="3"/>
        <w:gridCol w:w="1133"/>
        <w:gridCol w:w="282"/>
        <w:gridCol w:w="3"/>
        <w:gridCol w:w="848"/>
        <w:gridCol w:w="3"/>
        <w:gridCol w:w="282"/>
        <w:gridCol w:w="569"/>
        <w:gridCol w:w="284"/>
        <w:gridCol w:w="534"/>
        <w:gridCol w:w="315"/>
        <w:gridCol w:w="111"/>
        <w:gridCol w:w="173"/>
        <w:gridCol w:w="361"/>
        <w:gridCol w:w="426"/>
        <w:gridCol w:w="64"/>
        <w:gridCol w:w="282"/>
        <w:gridCol w:w="188"/>
        <w:gridCol w:w="381"/>
        <w:gridCol w:w="45"/>
        <w:gridCol w:w="237"/>
        <w:gridCol w:w="297"/>
        <w:gridCol w:w="239"/>
        <w:gridCol w:w="187"/>
        <w:gridCol w:w="128"/>
        <w:gridCol w:w="406"/>
        <w:gridCol w:w="239"/>
        <w:gridCol w:w="173"/>
        <w:gridCol w:w="14"/>
        <w:gridCol w:w="534"/>
        <w:gridCol w:w="239"/>
        <w:gridCol w:w="173"/>
        <w:gridCol w:w="14"/>
        <w:gridCol w:w="534"/>
        <w:gridCol w:w="239"/>
        <w:gridCol w:w="173"/>
        <w:gridCol w:w="14"/>
        <w:gridCol w:w="534"/>
        <w:gridCol w:w="239"/>
        <w:gridCol w:w="173"/>
        <w:gridCol w:w="14"/>
        <w:gridCol w:w="534"/>
        <w:gridCol w:w="239"/>
        <w:gridCol w:w="173"/>
        <w:gridCol w:w="14"/>
        <w:gridCol w:w="534"/>
        <w:gridCol w:w="239"/>
        <w:gridCol w:w="173"/>
        <w:gridCol w:w="787"/>
        <w:gridCol w:w="173"/>
        <w:gridCol w:w="787"/>
        <w:gridCol w:w="173"/>
        <w:gridCol w:w="788"/>
        <w:gridCol w:w="172"/>
        <w:gridCol w:w="964"/>
      </w:tblGrid>
      <w:tr w:rsidR="00824E8E" w:rsidRPr="00824E8E" w:rsidTr="00EE2FDB">
        <w:trPr>
          <w:gridAfter w:val="2"/>
          <w:wAfter w:w="1136" w:type="dxa"/>
          <w:trHeight w:val="34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97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81E" w:rsidRDefault="00824E8E" w:rsidP="0097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муниципального имущества</w:t>
            </w:r>
          </w:p>
          <w:p w:rsidR="00824E8E" w:rsidRDefault="00824E8E" w:rsidP="0097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Шапкинского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7281E" w:rsidRPr="0082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281E" w:rsidRPr="0082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="0097281E" w:rsidRPr="0082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97281E" w:rsidRPr="0082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281E" w:rsidRPr="00824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</w:p>
          <w:p w:rsidR="00EE2FDB" w:rsidRPr="00EE2FDB" w:rsidRDefault="00EE2FDB" w:rsidP="0097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01.01.2021</w:t>
            </w:r>
            <w:bookmarkStart w:id="0" w:name="_GoBack"/>
            <w:bookmarkEnd w:id="0"/>
          </w:p>
        </w:tc>
        <w:tc>
          <w:tcPr>
            <w:tcW w:w="1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203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116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EE2FDB" w:rsidRDefault="00824E8E" w:rsidP="00972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Шапкинского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3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cantSplit/>
          <w:trHeight w:val="26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имущества;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адрес (местоположение) имущества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кадастровый номер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Площадь, протяженность и (или) иные 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балансовой/ остаточной стоимости недвижимого имущества и начисленной амортизации (износе)    (рублей)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24E8E" w:rsidRPr="00824E8E" w:rsidRDefault="00824E8E" w:rsidP="00824E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Сведения о </w:t>
            </w:r>
            <w:proofErr w:type="spellStart"/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кадаст-ровой</w:t>
            </w:r>
            <w:proofErr w:type="spellEnd"/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стоимости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недви-жимого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имущества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возникновения и прекращения права  на  имущество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 – оснований </w:t>
            </w:r>
            <w:proofErr w:type="spellStart"/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(прекращения) права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Сведения о правообладателе муниципального недвижимого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Сведения об установленных в отношении имущества ограничениях (обременениях) с указанием основания и даты их возникновения и прекращения.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Приме</w:t>
            </w:r>
          </w:p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чание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(нежилое)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47:26:0504001:1817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219,3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2128F4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Сарай кирпичный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33,8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котельной с оборудованием и сетями (нежилое)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Школьная д.6а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47-47-29\060\2005-225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117,7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 xml:space="preserve">60 771,33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№ 104-оз от 23.08.06   Постановление № 106 от 01.08.18  Постановление № 61 от 16.05.19  Постановление № 209 от 25.12.19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2128F4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Кладбище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М.Кротова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Кладбище (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подзахоронение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47:26:0504001:2059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Кладбище "Финское"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иголово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9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Братское захоронение советских воинов, погибших в 1941-1944 гг.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ул.Н.куковеровой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47:26:0504001:2058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674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560 605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изменения в объект - постановление от 28.12.2020 № 197 постановление № 198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котельной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апки,ул.Школьная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д.6а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47:26:0504001:462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ШСП                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 47-АБ 415508 от 13.07.12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 администрации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47:26:0504001:1811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3170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ШСП                   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 47-АБ 822949 от 30.07.13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етская спортивная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Белоголово  д.13а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47:26:0509001:21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2004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№ 399-па от 07.02.12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ШСП                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 47-АБ 308478 от 28.03.12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бессрочное пользование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д.1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д.1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д.1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23805,77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д.1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14983,58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27038,15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27616,85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19405,74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д.1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56592,8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д.1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56852,4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д.1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47-26-0504001-1173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55035,2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д.1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47-26-0504001-1640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57933,12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57933,12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55481,60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55868,69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59223,39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д.3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56059,34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д.3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57227,25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д.3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53853,31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01.12.2006-20.09.2007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д.3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47-78-29/053/2005-098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59303,52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д.3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56 448,64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д.1  кв.1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200459,66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д.1  кв.5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175103,18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д.1  кв.8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173 189,48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д.5а  кв.2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д.5а  кв.3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д.7  кв.1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141574,02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д.7  кв.2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161574,02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д.7  кв.4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86610,20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улМ.Кротова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д.61  кв.3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47-26-0504001-1147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22.01.2008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Прав ЛО № 449-р от 02.11.07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95036,07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3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Верхняя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21121,34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 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0,603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63674,17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Покровска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1,061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112036,96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Покровский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12671,48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Покровский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19007,21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3-й Покровский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22175,08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1,073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113304,11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Железнодорожников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84476,50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59133,55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Кленовая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46901,68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 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Ключевая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47:26:0504002:598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36855,09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47:26:0000000:39665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0,933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103802,72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Крайняя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65469,29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59450,34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47:26:0000000:39618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58183,19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</w:t>
            </w:r>
            <w:proofErr w:type="spellStart"/>
            <w:proofErr w:type="gram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25659,74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Морской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31680,91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Нестеровская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0,728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76873,62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58077,60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Овражная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11615,52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15839,34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Озерный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10559,56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13727,43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52797,82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Песочная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18690,43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-Шапки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116155,19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26401,13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58079,82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47:26:0504002:601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52800,03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33685,01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43505,40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0,981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158725,31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72792,04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0,089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Старосельский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36430,49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Татьянин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19007,21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Тихий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15839,34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Угловой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52797,82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26715,69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0,488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51530,67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52797,82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32523,45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пер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13727,43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Н.Куковеровой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29566,78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4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0,652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74145,35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13516,24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Мельничный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13938,62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адино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адино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Земляничная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адино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40654,32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gridAfter w:val="9"/>
          <w:wAfter w:w="4256" w:type="dxa"/>
          <w:trHeight w:val="10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адино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22069,49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адино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Ольховая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адино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Радужная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31678,69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адино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Солнечная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28827,61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адино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Крещенский проезд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10876,35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иголово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Архитектурный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452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иголово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47:26:0000000:39666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0,693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86091,77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иголово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84476,50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иголово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Заозерный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452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иголово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47:26:0000000:39608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0,457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61171,20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 Постановление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иголово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Цветочная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33262,62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Лазурная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47:26:0000000:39664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18690,43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17317,68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Сиголовская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0,591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62407,02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Сиреневая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19007,21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16895,30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Зимняя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10559,56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36958,47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84476,50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0,723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76345,64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Шапкинская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21119,13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Фермерская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0,466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49207,56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Мгинский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19007,21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елоголово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Ижорский проезд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47:26:0000000:39602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79196,72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елоголово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Переулок  Дружный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32629,05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елоголово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47:26:0000000:39607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0,738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77929,58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рзуново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Мгинский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35902,51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104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  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рзуново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Рябиновая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47:26:0000000:39603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0,919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97042,38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  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2-комнатная квартира (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Казарма, 20 км.  кв.2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47-47-29/090/2012-016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141911,19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безвозмезной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передачи  26.12.11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Вериговская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47:26:0510001:143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0,376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2452749,12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Вериговский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2-й пер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47:26:0510001:701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1015466,19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Вериговский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3-й пер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47:26:0510001:144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561587,37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Вериговский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4-й пер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47:26:0510001:164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618697,95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Стреловская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1585125,64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242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тароселье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 пер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452893,04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№126 от 02.09.2020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97281E">
        <w:trPr>
          <w:gridAfter w:val="10"/>
          <w:wAfter w:w="4790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апки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Кротова (к МКД)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26 219,00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  № 200 от 28.12.2020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82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8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trHeight w:val="288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2128F4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4E8E" w:rsidRPr="00824E8E" w:rsidTr="00EE2FDB">
        <w:trPr>
          <w:trHeight w:val="288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E2FDB" w:rsidRDefault="00EE2FDB" w:rsidP="00EE2F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2  </w:t>
      </w:r>
      <w:r w:rsidRPr="00EE2FDB">
        <w:rPr>
          <w:rFonts w:ascii="Times New Roman" w:hAnsi="Times New Roman" w:cs="Times New Roman"/>
          <w:i/>
          <w:sz w:val="28"/>
          <w:szCs w:val="28"/>
        </w:rPr>
        <w:t>Сведения о движимом  и ином имуществе, не относящемся к недвижимым и движимым вещам</w:t>
      </w:r>
    </w:p>
    <w:p w:rsidR="00AF3D2B" w:rsidRDefault="00EE2FDB" w:rsidP="00EE2F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2F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2FDB">
        <w:rPr>
          <w:rFonts w:ascii="Times New Roman" w:hAnsi="Times New Roman" w:cs="Times New Roman"/>
          <w:i/>
          <w:sz w:val="28"/>
          <w:szCs w:val="28"/>
        </w:rPr>
        <w:t>Шапкинского</w:t>
      </w:r>
      <w:proofErr w:type="spellEnd"/>
      <w:r w:rsidRPr="00EE2FDB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EE2FDB" w:rsidRDefault="00EE2FD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560" w:type="dxa"/>
        <w:tblInd w:w="93" w:type="dxa"/>
        <w:tblLook w:val="04A0" w:firstRow="1" w:lastRow="0" w:firstColumn="1" w:lastColumn="0" w:noHBand="0" w:noVBand="1"/>
      </w:tblPr>
      <w:tblGrid>
        <w:gridCol w:w="671"/>
        <w:gridCol w:w="9"/>
        <w:gridCol w:w="2858"/>
        <w:gridCol w:w="97"/>
        <w:gridCol w:w="1309"/>
        <w:gridCol w:w="91"/>
        <w:gridCol w:w="1320"/>
        <w:gridCol w:w="26"/>
        <w:gridCol w:w="1394"/>
        <w:gridCol w:w="43"/>
        <w:gridCol w:w="1546"/>
        <w:gridCol w:w="32"/>
        <w:gridCol w:w="2164"/>
      </w:tblGrid>
      <w:tr w:rsidR="00EE2FDB" w:rsidRPr="00EE2FDB" w:rsidTr="00EE2FDB">
        <w:trPr>
          <w:trHeight w:val="2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балансовой / остаточной стоимости движимого имущества и начисленной амортизации (износе)  (рублей)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Реквизиты документов 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правообладателе </w:t>
            </w:r>
            <w:proofErr w:type="spellStart"/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муниципально-го</w:t>
            </w:r>
            <w:proofErr w:type="spellEnd"/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движимого имущества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E2FDB" w:rsidRPr="00EE2FDB" w:rsidTr="00EE2FDB">
        <w:trPr>
          <w:trHeight w:val="48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Трактор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82.1 2005г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5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Движемое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имущество 25 </w:t>
            </w:r>
            <w:proofErr w:type="spellStart"/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66 060,00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№ 104-оз от 23.08.06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48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 модуль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202 543,00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143/1 от 08.10.2018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5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игровая площадка -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ул.Н.Куковеровой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218 737,98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74 от 13.06.2019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93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спортивная площадка -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елоголово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пер.Дружный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388 000,00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74 от 13.06.2019 постановление № 144 от 27.09.2019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924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игровая площадка -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тароселье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74 от 13.06.2019 постановление № 144 от 27.09.2019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81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игровая площадка -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иголово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ул.Береговая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474 342,01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№ 74 от 13.06.2019 постановление № 94 от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14.07.2020 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5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иголово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Солнечная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44 136,00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87 от 09.07.2019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5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иголово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Береговая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44 136,00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87 от 09.07.2019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82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елоголово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пожарного водоема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46 534,00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87 от 09.07.2019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5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адино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пожарного водоема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44 136,00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87 от 09.07.2019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5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адино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поворот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дет.лагерь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"Салют"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44 136,00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87 от 09.07.2019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8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рзуново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въезд в деревню, между 7 и 9 домом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70 922,00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87 от 09.07.2019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94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и спортивная площадка -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адино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403 000,00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142 от 26.09.2019   постановление № 132 от 07.09.2020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8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подстанция ТП-4089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187 от 26.11.2019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48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 линия  ВЛ-04 кВт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0,10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187 от 26.11.2019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117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Железнодорожная, 40 м. от д. 62 (между карьерами 3 и 4).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207 от 24.12.2019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87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Северная,  23 м от д. 17.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207 от 24.12.2019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87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Покровская , за д. 53 по ул. М. Кротова 50м.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207 от 24.12.2019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87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Воскресенская, 45 м. от д. 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207 от 24.12.2019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87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Н.Куковеровой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 40 м. от  д.21 (дом быта).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207 от 24.12.2019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57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Парковая 30 м от д. 1.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207 от 24.12.2019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6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ул. Веселая, 50 м. от д. 31.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207 от 24.12.2019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60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ТБО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ул. Советская 30 м. от д.4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207 от 24.12.2019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5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Информационный щит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иголово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22 475,50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209 от 25.12.2019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55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Информационный щит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тароселье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22 475,50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209 от 25.12.2019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79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благоустройства "Памятное место Балашова А.Д."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209 от 25.12.2019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ообременений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/ограничений</w:t>
            </w:r>
          </w:p>
        </w:tc>
      </w:tr>
      <w:tr w:rsidR="00EE2FDB" w:rsidRPr="00EE2FDB" w:rsidTr="00EE2FDB">
        <w:trPr>
          <w:trHeight w:val="1104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благоустройства "Место, где захоронен генерал Советской Армии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Клеушев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34 640,00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24 от 25.22.2020  постановление № 198 от 28.12.2020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обременений/ограничений</w:t>
            </w:r>
          </w:p>
        </w:tc>
      </w:tr>
      <w:tr w:rsidR="00EE2FDB" w:rsidRPr="00EE2FDB" w:rsidTr="00EE2FDB">
        <w:trPr>
          <w:trHeight w:val="82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спортивная площадка -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елоголово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152 000,00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133 от 07.09.2020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обременений/ограничений</w:t>
            </w:r>
          </w:p>
        </w:tc>
      </w:tr>
      <w:tr w:rsidR="00EE2FDB" w:rsidRPr="00EE2FDB" w:rsidTr="00EE2FDB">
        <w:trPr>
          <w:trHeight w:val="1104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ТКО -  п. Шапки, ул.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М.Кротова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МКД 31 м. от д. 61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74 460,00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197 от 28.12.2020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обременений/ограничений</w:t>
            </w:r>
          </w:p>
        </w:tc>
      </w:tr>
      <w:tr w:rsidR="00EE2FDB" w:rsidRPr="00EE2FDB" w:rsidTr="00EE2FDB">
        <w:trPr>
          <w:trHeight w:val="138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ТКО -  п. Шапки,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МКД,  23 м от д.2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74 460,00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197 от 28.12.2020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обременений/ограничений</w:t>
            </w:r>
          </w:p>
        </w:tc>
      </w:tr>
      <w:tr w:rsidR="00EE2FDB" w:rsidRPr="00EE2FDB" w:rsidTr="00EE2FDB">
        <w:trPr>
          <w:trHeight w:val="1104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ТКО -  п. Шапки,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ул.Н.Куковеровой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МКД,  23 м от д.3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74 460,00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197 от 28.12.2020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обременений/ограничений</w:t>
            </w:r>
          </w:p>
        </w:tc>
      </w:tr>
      <w:tr w:rsidR="00EE2FDB" w:rsidRPr="00EE2FDB" w:rsidTr="00EE2FDB">
        <w:trPr>
          <w:trHeight w:val="165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ТКО - 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апки,.Железнодорожный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21м от земельного участка № 2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96 885,00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197 от 28.12.2020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обременений/ограничений</w:t>
            </w:r>
          </w:p>
        </w:tc>
      </w:tr>
      <w:tr w:rsidR="00EE2FDB" w:rsidRPr="00EE2FDB" w:rsidTr="00EE2FDB">
        <w:trPr>
          <w:trHeight w:val="193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ТКО - 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ул.Лесная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 м от  д.33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80 735,00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197 от 28.12.2020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обременений/ограничений</w:t>
            </w:r>
          </w:p>
        </w:tc>
      </w:tr>
      <w:tr w:rsidR="00EE2FDB" w:rsidRPr="00EE2FDB" w:rsidTr="00EE2FDB">
        <w:trPr>
          <w:trHeight w:val="220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ТКО - 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территория старого кладбища,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ул.Куковеровой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197 от 28.12.2020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обременений/ограничений</w:t>
            </w:r>
          </w:p>
        </w:tc>
      </w:tr>
      <w:tr w:rsidR="00EE2FDB" w:rsidRPr="00EE2FDB" w:rsidTr="00EE2FDB">
        <w:trPr>
          <w:trHeight w:val="193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B" w:rsidRPr="00EE2FDB" w:rsidRDefault="00EE2FDB" w:rsidP="00EE2F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ТКО -  </w:t>
            </w: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апки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территория нового кладбища,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ул.Кротова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197 от 28.12.2020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Шапкинское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обременений/ограничений</w:t>
            </w:r>
          </w:p>
        </w:tc>
      </w:tr>
    </w:tbl>
    <w:p w:rsidR="00EE2FDB" w:rsidRDefault="00EE2FDB">
      <w:pPr>
        <w:rPr>
          <w:rFonts w:ascii="Times New Roman" w:hAnsi="Times New Roman" w:cs="Times New Roman"/>
          <w:sz w:val="28"/>
          <w:szCs w:val="28"/>
        </w:rPr>
      </w:pPr>
    </w:p>
    <w:p w:rsidR="00EE2FDB" w:rsidRDefault="00EE2FDB">
      <w:pPr>
        <w:rPr>
          <w:rFonts w:ascii="Times New Roman" w:hAnsi="Times New Roman" w:cs="Times New Roman"/>
          <w:sz w:val="28"/>
          <w:szCs w:val="28"/>
        </w:rPr>
      </w:pPr>
    </w:p>
    <w:p w:rsidR="00EE2FDB" w:rsidRDefault="00EE2FDB">
      <w:pPr>
        <w:rPr>
          <w:rFonts w:ascii="Times New Roman" w:hAnsi="Times New Roman" w:cs="Times New Roman"/>
          <w:sz w:val="28"/>
          <w:szCs w:val="28"/>
        </w:rPr>
      </w:pPr>
    </w:p>
    <w:p w:rsidR="00EE2FDB" w:rsidRDefault="00EE2FDB">
      <w:pPr>
        <w:rPr>
          <w:rFonts w:ascii="Times New Roman" w:hAnsi="Times New Roman" w:cs="Times New Roman"/>
          <w:sz w:val="28"/>
          <w:szCs w:val="28"/>
        </w:rPr>
      </w:pPr>
    </w:p>
    <w:p w:rsidR="00EE2FDB" w:rsidRDefault="00EE2F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580"/>
        <w:gridCol w:w="700"/>
        <w:gridCol w:w="1519"/>
        <w:gridCol w:w="1431"/>
        <w:gridCol w:w="1324"/>
        <w:gridCol w:w="1780"/>
        <w:gridCol w:w="1660"/>
        <w:gridCol w:w="1840"/>
        <w:gridCol w:w="1720"/>
        <w:gridCol w:w="2184"/>
        <w:gridCol w:w="593"/>
      </w:tblGrid>
      <w:tr w:rsidR="00EE2FDB" w:rsidRPr="00EE2FDB" w:rsidTr="00EE2FDB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 </w:t>
            </w:r>
          </w:p>
        </w:tc>
        <w:tc>
          <w:tcPr>
            <w:tcW w:w="1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Сведения о  муниципальных унитарных предприятиях, муниципальных  учреждениях </w:t>
            </w:r>
          </w:p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Шапкинского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E2FDB" w:rsidRPr="00EE2FDB" w:rsidTr="00EE2FD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FDB" w:rsidRPr="00EE2FDB" w:rsidTr="00EE2FDB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местонахожде-ние</w:t>
            </w:r>
            <w:proofErr w:type="spellEnd"/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 уставном капитале) юридического лица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уставного фонда (для </w:t>
            </w:r>
            <w:proofErr w:type="spellStart"/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муниципаль-ных</w:t>
            </w:r>
            <w:proofErr w:type="spellEnd"/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унитарных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предприя-тий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(рублей)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 (рублей)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 (рублей)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Среднесписоч-ная</w:t>
            </w:r>
            <w:proofErr w:type="spellEnd"/>
            <w:proofErr w:type="gram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 (для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муницпальных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учреждений) (человек)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FDB" w:rsidRPr="00EE2FDB" w:rsidTr="00EE2FDB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FDB" w:rsidRPr="00EE2FDB" w:rsidTr="00EE2FDB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и дата </w:t>
            </w:r>
            <w:proofErr w:type="spellStart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FDB" w:rsidRPr="00EE2FDB" w:rsidTr="00EE2FDB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FDB" w:rsidRPr="00EE2FDB" w:rsidTr="00EE2FD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FDB" w:rsidRPr="00EE2FDB" w:rsidTr="00EE2FD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FDB" w:rsidRPr="00EE2FDB" w:rsidTr="00EE2FDB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2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DB" w:rsidRPr="00EE2FDB" w:rsidRDefault="00EE2FDB" w:rsidP="00E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E2FDB" w:rsidRPr="00EE2FDB" w:rsidRDefault="00EE2FDB">
      <w:pPr>
        <w:rPr>
          <w:rFonts w:ascii="Times New Roman" w:hAnsi="Times New Roman" w:cs="Times New Roman"/>
          <w:sz w:val="28"/>
          <w:szCs w:val="28"/>
        </w:rPr>
      </w:pPr>
    </w:p>
    <w:sectPr w:rsidR="00EE2FDB" w:rsidRPr="00EE2FDB" w:rsidSect="00824E8E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E"/>
    <w:rsid w:val="002128F4"/>
    <w:rsid w:val="00824E8E"/>
    <w:rsid w:val="008375FE"/>
    <w:rsid w:val="0097281E"/>
    <w:rsid w:val="00AF3D2B"/>
    <w:rsid w:val="00E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5776</Words>
  <Characters>32926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2021-02-01T07:22:00Z</dcterms:created>
  <dcterms:modified xsi:type="dcterms:W3CDTF">2021-02-01T08:00:00Z</dcterms:modified>
</cp:coreProperties>
</file>