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CD" w:rsidRDefault="00EC21CD" w:rsidP="00880211">
      <w:pPr>
        <w:shd w:val="clear" w:color="auto" w:fill="FFFFFF"/>
        <w:autoSpaceDE w:val="0"/>
        <w:autoSpaceDN w:val="0"/>
        <w:adjustRightInd w:val="0"/>
        <w:ind w:left="720"/>
        <w:jc w:val="center"/>
        <w:rPr>
          <w:color w:val="000000"/>
          <w:sz w:val="26"/>
          <w:szCs w:val="26"/>
        </w:rPr>
      </w:pPr>
    </w:p>
    <w:p w:rsidR="00880211" w:rsidRDefault="00880211" w:rsidP="00880211">
      <w:pPr>
        <w:shd w:val="clear" w:color="auto" w:fill="FFFFFF"/>
        <w:autoSpaceDE w:val="0"/>
        <w:autoSpaceDN w:val="0"/>
        <w:adjustRightInd w:val="0"/>
        <w:ind w:left="720"/>
        <w:jc w:val="center"/>
      </w:pPr>
      <w:r>
        <w:rPr>
          <w:color w:val="000000"/>
          <w:sz w:val="26"/>
          <w:szCs w:val="26"/>
        </w:rPr>
        <w:t>СВЕДЕНИЯ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первого уровня муниципального образования Тосненский район Ленинградской области за</w:t>
      </w:r>
      <w:r w:rsidR="007B0E41">
        <w:rPr>
          <w:color w:val="000000"/>
          <w:sz w:val="26"/>
          <w:szCs w:val="26"/>
        </w:rPr>
        <w:t xml:space="preserve"> </w:t>
      </w:r>
      <w:r w:rsidR="007D17E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квартал 20</w:t>
      </w:r>
      <w:r w:rsidR="000F2D38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</w:p>
    <w:tbl>
      <w:tblPr>
        <w:tblW w:w="15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32"/>
        <w:gridCol w:w="1134"/>
        <w:gridCol w:w="1134"/>
        <w:gridCol w:w="1134"/>
        <w:gridCol w:w="1134"/>
        <w:gridCol w:w="992"/>
        <w:gridCol w:w="1134"/>
        <w:gridCol w:w="992"/>
        <w:gridCol w:w="851"/>
        <w:gridCol w:w="992"/>
        <w:gridCol w:w="850"/>
        <w:gridCol w:w="851"/>
        <w:gridCol w:w="850"/>
        <w:gridCol w:w="709"/>
      </w:tblGrid>
      <w:tr w:rsidR="00D47328" w:rsidRPr="002A04E4" w:rsidTr="00161466">
        <w:tc>
          <w:tcPr>
            <w:tcW w:w="1844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Общее число органов/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Образованных в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них комиссий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</w:t>
            </w:r>
            <w:r w:rsidRPr="00880211">
              <w:rPr>
                <w:sz w:val="16"/>
                <w:szCs w:val="16"/>
              </w:rPr>
              <w:t>ствии с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Указом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Президента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РФ от 01.07.2010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№821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 w:rsidRPr="00880211">
              <w:rPr>
                <w:sz w:val="16"/>
                <w:szCs w:val="16"/>
              </w:rPr>
              <w:t>ство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Pr="00880211">
              <w:rPr>
                <w:sz w:val="16"/>
                <w:szCs w:val="16"/>
              </w:rPr>
              <w:t>нных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заседаний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комиссий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отказов  в замещении должности, либо выполнении работы  на условиях гражданско-правового договора после увольнения со службы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47328" w:rsidRPr="002A04E4" w:rsidTr="00161466">
        <w:tc>
          <w:tcPr>
            <w:tcW w:w="1844" w:type="dxa"/>
            <w:vMerge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</w:t>
            </w:r>
            <w:r w:rsidRPr="00880211">
              <w:rPr>
                <w:sz w:val="16"/>
                <w:szCs w:val="16"/>
              </w:rPr>
              <w:t>авления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</w:t>
            </w:r>
            <w:r>
              <w:rPr>
                <w:sz w:val="16"/>
                <w:szCs w:val="16"/>
              </w:rPr>
              <w:t>ми недос</w:t>
            </w:r>
            <w:r w:rsidRPr="00880211">
              <w:rPr>
                <w:sz w:val="16"/>
                <w:szCs w:val="16"/>
              </w:rPr>
              <w:t>товерных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или неполных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сведений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дохо</w:t>
            </w:r>
            <w:r w:rsidRPr="00880211">
              <w:rPr>
                <w:sz w:val="16"/>
                <w:szCs w:val="16"/>
              </w:rPr>
              <w:t>дах, об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имуществе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обязате</w:t>
            </w:r>
            <w:r w:rsidRPr="00880211">
              <w:rPr>
                <w:sz w:val="16"/>
                <w:szCs w:val="16"/>
              </w:rPr>
              <w:t>льствах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Несоблюдения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организации, либо на выполнение работы на условиях гражданского правового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Обе</w:t>
            </w:r>
            <w:r>
              <w:rPr>
                <w:sz w:val="16"/>
                <w:szCs w:val="16"/>
              </w:rPr>
              <w:t>спечения соблюдения служащими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 достоверности и полноте сведений о доходах, </w:t>
            </w:r>
            <w:r w:rsidRPr="00880211">
              <w:rPr>
                <w:sz w:val="16"/>
                <w:szCs w:val="16"/>
              </w:rPr>
              <w:t>об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имуществе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обязате</w:t>
            </w:r>
            <w:r w:rsidRPr="00880211">
              <w:rPr>
                <w:sz w:val="16"/>
                <w:szCs w:val="16"/>
              </w:rPr>
              <w:t>льствах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 к служебному поведению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об урегулировании конфликта интересов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об объективности и уважительности причин непредставления </w:t>
            </w:r>
            <w:r w:rsidRPr="00880211">
              <w:rPr>
                <w:sz w:val="16"/>
                <w:szCs w:val="16"/>
              </w:rPr>
              <w:t>све</w:t>
            </w:r>
            <w:r w:rsidR="00BB3BEF">
              <w:rPr>
                <w:sz w:val="16"/>
                <w:szCs w:val="16"/>
              </w:rPr>
              <w:t>дения о доходах супруги (супруг</w:t>
            </w:r>
            <w:bookmarkStart w:id="0" w:name="_GoBack"/>
            <w:bookmarkEnd w:id="0"/>
            <w:r w:rsidRPr="00880211">
              <w:rPr>
                <w:sz w:val="16"/>
                <w:szCs w:val="16"/>
              </w:rPr>
              <w:t>) и несовершеннолетних детей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</w:tr>
      <w:tr w:rsidR="00880211" w:rsidRPr="002A04E4" w:rsidTr="00161466">
        <w:tc>
          <w:tcPr>
            <w:tcW w:w="184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13A4" w:rsidRPr="002A04E4" w:rsidTr="00161466">
        <w:tc>
          <w:tcPr>
            <w:tcW w:w="1844" w:type="dxa"/>
            <w:shd w:val="clear" w:color="auto" w:fill="auto"/>
          </w:tcPr>
          <w:p w:rsid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</w:p>
          <w:p w:rsidR="002B13A4" w:rsidRPr="002B13A4" w:rsidRDefault="00D4137D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Шапкинское</w:t>
            </w:r>
            <w:proofErr w:type="spellEnd"/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сельское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поселение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Тосненского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района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Ленинградской</w:t>
            </w:r>
          </w:p>
          <w:p w:rsidR="002B13A4" w:rsidRPr="00B66042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  <w:r w:rsidRPr="002B13A4">
              <w:rPr>
                <w:color w:val="000000"/>
              </w:rPr>
              <w:t>области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  <w:r w:rsidRPr="007D7BE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D17EC" w:rsidP="007D7BE4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5E289A" w:rsidP="007D7BE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7D7BE4" w:rsidRDefault="007D7BE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A35212" w:rsidRDefault="00A35212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76107F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5E289A" w:rsidP="007D7BE4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5E289A" w:rsidP="007D7BE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5E289A" w:rsidP="007D7BE4">
            <w:pPr>
              <w:jc w:val="center"/>
            </w:pPr>
            <w:r>
              <w:t>0</w:t>
            </w:r>
          </w:p>
        </w:tc>
      </w:tr>
    </w:tbl>
    <w:p w:rsidR="00A35212" w:rsidRDefault="00A35212" w:rsidP="00A35212">
      <w:pPr>
        <w:rPr>
          <w:sz w:val="20"/>
          <w:szCs w:val="20"/>
        </w:rPr>
      </w:pPr>
    </w:p>
    <w:p w:rsidR="00A35212" w:rsidRDefault="00A35212" w:rsidP="00A35212">
      <w:pPr>
        <w:rPr>
          <w:sz w:val="20"/>
          <w:szCs w:val="20"/>
        </w:rPr>
      </w:pPr>
    </w:p>
    <w:p w:rsidR="00A35212" w:rsidRPr="00A35212" w:rsidRDefault="00A35212" w:rsidP="00A35212"/>
    <w:p w:rsidR="006667C7" w:rsidRDefault="000E68B8" w:rsidP="00A35212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4137D">
        <w:t>М.С.Немешев</w:t>
      </w:r>
      <w:proofErr w:type="spellEnd"/>
      <w:r>
        <w:t xml:space="preserve"> </w:t>
      </w:r>
    </w:p>
    <w:p w:rsidR="00A35212" w:rsidRDefault="00A35212" w:rsidP="00A35212"/>
    <w:p w:rsidR="00A35212" w:rsidRDefault="00A35212" w:rsidP="00A35212"/>
    <w:p w:rsidR="00A35212" w:rsidRDefault="00A35212" w:rsidP="00A35212"/>
    <w:p w:rsidR="00A35212" w:rsidRDefault="00A35212" w:rsidP="00A35212">
      <w:pPr>
        <w:rPr>
          <w:sz w:val="16"/>
          <w:szCs w:val="16"/>
        </w:rPr>
      </w:pPr>
    </w:p>
    <w:p w:rsidR="00D4137D" w:rsidRPr="00A35212" w:rsidRDefault="00D4137D" w:rsidP="00A35212"/>
    <w:sectPr w:rsidR="00D4137D" w:rsidRPr="00A35212" w:rsidSect="00A3521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C"/>
    <w:rsid w:val="00037B76"/>
    <w:rsid w:val="0009110B"/>
    <w:rsid w:val="000E68B8"/>
    <w:rsid w:val="000F2D38"/>
    <w:rsid w:val="001148E4"/>
    <w:rsid w:val="0014346D"/>
    <w:rsid w:val="00161466"/>
    <w:rsid w:val="00222CBC"/>
    <w:rsid w:val="00224B66"/>
    <w:rsid w:val="0023225B"/>
    <w:rsid w:val="002957FD"/>
    <w:rsid w:val="002B13A4"/>
    <w:rsid w:val="002B6A1A"/>
    <w:rsid w:val="00320957"/>
    <w:rsid w:val="0037718C"/>
    <w:rsid w:val="003F583C"/>
    <w:rsid w:val="00480ABB"/>
    <w:rsid w:val="00482197"/>
    <w:rsid w:val="004B0EB3"/>
    <w:rsid w:val="005E289A"/>
    <w:rsid w:val="006667C7"/>
    <w:rsid w:val="0067597C"/>
    <w:rsid w:val="00700131"/>
    <w:rsid w:val="00721058"/>
    <w:rsid w:val="0076107F"/>
    <w:rsid w:val="00782CE4"/>
    <w:rsid w:val="007B0E41"/>
    <w:rsid w:val="007D17EC"/>
    <w:rsid w:val="007D64FC"/>
    <w:rsid w:val="007D7BE4"/>
    <w:rsid w:val="008208E5"/>
    <w:rsid w:val="00880211"/>
    <w:rsid w:val="0091715F"/>
    <w:rsid w:val="0093285E"/>
    <w:rsid w:val="00944FBD"/>
    <w:rsid w:val="00997C07"/>
    <w:rsid w:val="00A35212"/>
    <w:rsid w:val="00B25FB3"/>
    <w:rsid w:val="00B751B2"/>
    <w:rsid w:val="00B751B7"/>
    <w:rsid w:val="00BB3BEF"/>
    <w:rsid w:val="00C43454"/>
    <w:rsid w:val="00C66006"/>
    <w:rsid w:val="00C96783"/>
    <w:rsid w:val="00D4137D"/>
    <w:rsid w:val="00D47328"/>
    <w:rsid w:val="00D64D37"/>
    <w:rsid w:val="00D71104"/>
    <w:rsid w:val="00DB18DC"/>
    <w:rsid w:val="00DF0C3B"/>
    <w:rsid w:val="00E65988"/>
    <w:rsid w:val="00EC21CD"/>
    <w:rsid w:val="00F57AEB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E42B-0652-464A-BC8D-8C8AD7AD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Нурминского сп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4</cp:revision>
  <cp:lastPrinted>2020-03-17T07:14:00Z</cp:lastPrinted>
  <dcterms:created xsi:type="dcterms:W3CDTF">2020-11-03T11:08:00Z</dcterms:created>
  <dcterms:modified xsi:type="dcterms:W3CDTF">2020-11-05T07:14:00Z</dcterms:modified>
</cp:coreProperties>
</file>