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10" w:rsidRDefault="00936210" w:rsidP="00744FDB">
      <w:pPr>
        <w:pStyle w:val="a5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ШАПКИНСКОЕ СЕЛЬСКОЕ ПОСЕЛЕНИЕ</w:t>
      </w: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ТОСНЕНСКОГО РАЙОНА ЛЕНИНГРАДСКОЙ ОБЛАСТИ</w:t>
      </w: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АДМИНИСТРАЦИЯ</w:t>
      </w: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ПОСТАНОВЛЕНИЕ</w:t>
      </w: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3A5AAE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936210" w:rsidRP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36210" w:rsidRP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6210" w:rsidRP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313</w:t>
      </w:r>
    </w:p>
    <w:p w:rsidR="00936210" w:rsidRPr="00936210" w:rsidRDefault="008D3E58" w:rsidP="009362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3A5AA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3A5AAE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36210"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936210" w:rsidRPr="00936210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</w:p>
    <w:p w:rsidR="00936210" w:rsidRPr="00936210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936210" w:rsidRPr="00936210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2024-2026 годы</w:t>
      </w:r>
    </w:p>
    <w:p w:rsidR="00936210" w:rsidRPr="00936210" w:rsidRDefault="00936210" w:rsidP="009362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РФ», Постановлением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эффективности», уставом </w:t>
      </w:r>
      <w:proofErr w:type="spellStart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4F007B" w:rsidRDefault="00497F23" w:rsidP="004F00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D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</w:t>
      </w:r>
      <w:proofErr w:type="spellStart"/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на 2024-2026 годы</w:t>
      </w:r>
      <w:r w:rsidR="004F007B">
        <w:rPr>
          <w:rFonts w:ascii="Times New Roman" w:hAnsi="Times New Roman"/>
          <w:sz w:val="24"/>
          <w:szCs w:val="24"/>
        </w:rPr>
        <w:t xml:space="preserve">  </w:t>
      </w:r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приложению. </w:t>
      </w:r>
    </w:p>
    <w:p w:rsidR="00936210" w:rsidRPr="00F45865" w:rsidRDefault="00F45865" w:rsidP="004F007B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6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4586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подлежит опубликованию </w:t>
      </w:r>
      <w:r w:rsidRPr="00F4586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F45865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F458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586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F4586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936210" w:rsidRPr="00F45865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М.С. Немешев                            </w:t>
      </w: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F23" w:rsidRDefault="00497F23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F23" w:rsidRDefault="00497F23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F23" w:rsidRDefault="00497F23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F23" w:rsidRDefault="00497F23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F23" w:rsidRDefault="00497F23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F23" w:rsidRDefault="00497F23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F23" w:rsidRPr="00936210" w:rsidRDefault="00497F23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62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Полежаева  </w:t>
      </w:r>
    </w:p>
    <w:p w:rsidR="00936210" w:rsidRPr="00936210" w:rsidRDefault="00936210" w:rsidP="0093621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936210" w:rsidRPr="00497F23" w:rsidRDefault="00936210" w:rsidP="00497F2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936210" w:rsidRPr="00497F23" w:rsidRDefault="00936210" w:rsidP="00497F2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Шапкинского</w:t>
      </w:r>
      <w:proofErr w:type="spellEnd"/>
      <w:r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Ленинградской области </w:t>
      </w:r>
    </w:p>
    <w:p w:rsidR="00936210" w:rsidRPr="00497F23" w:rsidRDefault="00936210" w:rsidP="00497F2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45865"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F45865"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497F23">
        <w:rPr>
          <w:rFonts w:ascii="Times New Roman" w:eastAsia="Times New Roman" w:hAnsi="Times New Roman" w:cs="Times New Roman"/>
          <w:sz w:val="20"/>
          <w:szCs w:val="20"/>
          <w:lang w:eastAsia="ru-RU"/>
        </w:rPr>
        <w:t>313</w:t>
      </w:r>
    </w:p>
    <w:p w:rsidR="00936210" w:rsidRPr="00936210" w:rsidRDefault="00936210" w:rsidP="00936210">
      <w:pPr>
        <w:spacing w:after="12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</w:t>
      </w: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Шапкинского</w:t>
      </w:r>
      <w:proofErr w:type="spellEnd"/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области" </w:t>
      </w:r>
    </w:p>
    <w:p w:rsidR="00F45865" w:rsidRPr="00936210" w:rsidRDefault="00F45865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2024-2026 годы</w:t>
      </w: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F23" w:rsidRDefault="00497F23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F23" w:rsidRDefault="00497F23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F23" w:rsidRDefault="00497F23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F23" w:rsidRDefault="00497F23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F23" w:rsidRDefault="00497F23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F23" w:rsidRDefault="00497F23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F23" w:rsidRDefault="00497F23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F23" w:rsidRDefault="00497F23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F23" w:rsidRDefault="00497F23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F23" w:rsidRDefault="00497F23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7F23" w:rsidRDefault="00497F23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07B" w:rsidRDefault="004F007B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07B" w:rsidRPr="00936210" w:rsidRDefault="004F007B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Паспорт муниципальной программы </w:t>
      </w:r>
      <w:proofErr w:type="spellStart"/>
      <w:r w:rsidRPr="00936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Шапкинского</w:t>
      </w:r>
      <w:proofErr w:type="spellEnd"/>
      <w:r w:rsidRPr="00936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</w:t>
      </w: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Тосненского</w:t>
      </w:r>
      <w:proofErr w:type="spellEnd"/>
      <w:r w:rsidRPr="00936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района Ленинградской области</w:t>
      </w: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364"/>
        <w:gridCol w:w="1195"/>
        <w:gridCol w:w="504"/>
        <w:gridCol w:w="236"/>
        <w:gridCol w:w="820"/>
        <w:gridCol w:w="2126"/>
      </w:tblGrid>
      <w:tr w:rsidR="00936210" w:rsidRPr="00936210" w:rsidTr="00F45865">
        <w:trPr>
          <w:gridAfter w:val="2"/>
          <w:wAfter w:w="2946" w:type="dxa"/>
          <w:trHeight w:val="252"/>
        </w:trPr>
        <w:tc>
          <w:tcPr>
            <w:tcW w:w="2410" w:type="dxa"/>
            <w:noWrap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2"/>
            <w:noWrap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noWrap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36210" w:rsidRPr="00936210" w:rsidTr="00F45865">
        <w:trPr>
          <w:trHeight w:val="8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Шапкинского</w:t>
            </w:r>
            <w:proofErr w:type="spellEnd"/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области" </w:t>
            </w:r>
          </w:p>
        </w:tc>
      </w:tr>
      <w:tr w:rsidR="00936210" w:rsidRPr="00936210" w:rsidTr="00F45865">
        <w:trPr>
          <w:trHeight w:val="8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для разработки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Устав </w:t>
            </w:r>
            <w:proofErr w:type="spellStart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Шапкинского</w:t>
            </w:r>
            <w:proofErr w:type="spellEnd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</w:t>
            </w:r>
          </w:p>
        </w:tc>
      </w:tr>
      <w:tr w:rsidR="00936210" w:rsidRPr="00936210" w:rsidTr="00F45865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F45865" w:rsidP="00F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 администрации </w:t>
            </w:r>
            <w:proofErr w:type="spellStart"/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Шапкинского</w:t>
            </w:r>
            <w:proofErr w:type="spellEnd"/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</w:t>
            </w:r>
          </w:p>
        </w:tc>
      </w:tr>
      <w:tr w:rsidR="00936210" w:rsidRPr="00936210" w:rsidTr="00F45865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Подпрограммы </w:t>
            </w:r>
          </w:p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936210" w:rsidRPr="00936210" w:rsidTr="00F45865">
        <w:trPr>
          <w:trHeight w:val="8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F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муниципальной программы            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F45865" w:rsidP="00F45865">
            <w:pPr>
              <w:pStyle w:val="1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865">
              <w:rPr>
                <w:rFonts w:cs="Times New Roman"/>
                <w:sz w:val="20"/>
                <w:szCs w:val="20"/>
              </w:rPr>
              <w:t>Обеспечение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комфортных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условий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жизни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отдыха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культурной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жителей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поселения, у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лучшение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санитарного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эстетического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состояния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территории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Шапкинского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сельского поселения, с</w:t>
            </w:r>
            <w:proofErr w:type="spellStart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>охранение</w:t>
            </w:r>
            <w:proofErr w:type="spellEnd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</w:t>
            </w:r>
            <w:proofErr w:type="spellEnd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>внешнего</w:t>
            </w:r>
            <w:proofErr w:type="spellEnd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>облика</w:t>
            </w:r>
            <w:proofErr w:type="spellEnd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>поселени</w:t>
            </w:r>
            <w:proofErr w:type="spellEnd"/>
          </w:p>
        </w:tc>
      </w:tr>
      <w:tr w:rsidR="00936210" w:rsidRPr="00936210" w:rsidTr="00F45865">
        <w:trPr>
          <w:trHeight w:val="24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 </w:t>
            </w:r>
          </w:p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65" w:rsidRDefault="000D120E" w:rsidP="000D120E">
            <w:pPr>
              <w:pStyle w:val="1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 о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беспечение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надлежащего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содержания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территории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  <w:lang w:val="ru-RU"/>
              </w:rPr>
              <w:t>Шапкинского</w:t>
            </w:r>
            <w:proofErr w:type="spellEnd"/>
            <w:r w:rsidR="00F45865">
              <w:rPr>
                <w:rFonts w:cs="Times New Roman"/>
                <w:sz w:val="20"/>
                <w:szCs w:val="20"/>
                <w:lang w:val="ru-RU"/>
              </w:rPr>
              <w:t xml:space="preserve"> сельского поселения</w:t>
            </w:r>
            <w:r w:rsidR="00F4586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F45865" w:rsidRDefault="000D120E" w:rsidP="000D120E">
            <w:pPr>
              <w:pStyle w:val="1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 п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овышение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качества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территорий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r w:rsidR="00F45865">
              <w:rPr>
                <w:rFonts w:cs="Times New Roman"/>
                <w:sz w:val="20"/>
                <w:szCs w:val="20"/>
                <w:lang w:val="ru-RU"/>
              </w:rPr>
              <w:t>поселения</w:t>
            </w:r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счёт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сохранения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создания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установки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реконструкции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ремонта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>;</w:t>
            </w:r>
          </w:p>
          <w:p w:rsidR="00F45865" w:rsidRDefault="000D120E" w:rsidP="000D120E">
            <w:pPr>
              <w:pStyle w:val="1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 у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лучшение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санитарной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обстановки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территории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>;</w:t>
            </w:r>
          </w:p>
          <w:p w:rsidR="00F45865" w:rsidRDefault="000D120E" w:rsidP="000D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F45865">
              <w:rPr>
                <w:rFonts w:ascii="Times New Roman" w:hAnsi="Times New Roman" w:cs="Times New Roman"/>
                <w:sz w:val="20"/>
                <w:szCs w:val="20"/>
              </w:rPr>
              <w:t>одержание, ремонт территорий и объектов зелёных насаждений на территории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210" w:rsidRPr="00936210" w:rsidRDefault="00936210" w:rsidP="000D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привлечение жителей к участию в решении проблем благоустройства поселения и </w:t>
            </w:r>
            <w:proofErr w:type="gramStart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обеспечением сохранности объектов благоустройства.</w:t>
            </w:r>
          </w:p>
        </w:tc>
      </w:tr>
      <w:tr w:rsidR="00936210" w:rsidRPr="00936210" w:rsidTr="00F45865">
        <w:trPr>
          <w:trHeight w:val="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62E" w:rsidRDefault="0090662E" w:rsidP="0090662E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- </w:t>
            </w:r>
            <w:r w:rsidRPr="0090662E">
              <w:rPr>
                <w:rStyle w:val="a6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Проведение санитарных рубок зеленых насаждений - 20 шт.</w:t>
            </w:r>
          </w:p>
          <w:p w:rsidR="0090662E" w:rsidRDefault="00936210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акрицидных</w:t>
            </w:r>
            <w:proofErr w:type="spellEnd"/>
            <w:r w:rsid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обработок – 2472 </w:t>
            </w:r>
            <w:proofErr w:type="spellStart"/>
            <w:r w:rsid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Обустройство дополнительных площадок ТКО на кладбищах – 2 ед.</w:t>
            </w:r>
          </w:p>
          <w:p w:rsid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Установка информационных щитов на кладбищах  - 2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Проектные работы по благоустройству – 2 ед.</w:t>
            </w:r>
          </w:p>
          <w:p w:rsid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Переоборудование площадок ТКО поселения – 22 ед.</w:t>
            </w:r>
          </w:p>
          <w:p w:rsid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Проектирование наружного освещения детской площадки  - 1 ед.</w:t>
            </w:r>
          </w:p>
          <w:p w:rsidR="00936210" w:rsidRP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Приобретение, установка урн на детских площадках – 6 шт.</w:t>
            </w:r>
          </w:p>
        </w:tc>
      </w:tr>
      <w:tr w:rsidR="00936210" w:rsidRPr="00936210" w:rsidTr="00F45865">
        <w:trPr>
          <w:trHeight w:val="3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0D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202</w:t>
            </w:r>
            <w:r w:rsidR="000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936210" w:rsidRPr="00936210" w:rsidTr="00F45865">
        <w:trPr>
          <w:trHeight w:val="8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бюджетных ассигнований муниципальной программы - всего, </w:t>
            </w:r>
          </w:p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</w:p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0D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0D12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0D120E" w:rsidP="000D12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36210" w:rsidRPr="00936210" w:rsidTr="00F45865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210" w:rsidRPr="00936210" w:rsidRDefault="00497F23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1 818 935,00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497F23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576 830,00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497F23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521 933,00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497F23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720 172,00</w:t>
            </w:r>
          </w:p>
        </w:tc>
      </w:tr>
      <w:tr w:rsidR="00497F23" w:rsidRPr="00936210" w:rsidTr="00F45865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936210" w:rsidRDefault="00497F23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7F23" w:rsidRPr="00497F23" w:rsidRDefault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1 818 935,00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576 830,00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F23" w:rsidRPr="00497F23" w:rsidRDefault="00497F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521 933,00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F23" w:rsidRPr="00497F23" w:rsidRDefault="00497F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720 172,00</w:t>
            </w:r>
          </w:p>
        </w:tc>
      </w:tr>
      <w:tr w:rsidR="00936210" w:rsidRPr="00936210" w:rsidTr="00F45865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210" w:rsidRPr="00936210" w:rsidTr="00F45865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210" w:rsidRPr="00936210" w:rsidTr="00F45865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210" w:rsidRPr="00936210" w:rsidTr="00F45865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D" w:rsidRPr="00E1797D" w:rsidRDefault="00E1797D" w:rsidP="004F007B">
            <w:pPr>
              <w:numPr>
                <w:ilvl w:val="1"/>
                <w:numId w:val="14"/>
              </w:numPr>
              <w:shd w:val="clear" w:color="auto" w:fill="F9F9F9"/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E1797D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развитие положительных тенденций в создании благоприятной среды жизнедеятельности;</w:t>
            </w:r>
          </w:p>
          <w:p w:rsidR="00E1797D" w:rsidRPr="00E1797D" w:rsidRDefault="00E1797D" w:rsidP="004F007B">
            <w:pPr>
              <w:numPr>
                <w:ilvl w:val="1"/>
                <w:numId w:val="14"/>
              </w:numPr>
              <w:shd w:val="clear" w:color="auto" w:fill="F9F9F9"/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E1797D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повышение степени удовлетворенности населения уровнем благоустройства;</w:t>
            </w:r>
          </w:p>
          <w:p w:rsidR="00E1797D" w:rsidRPr="00E1797D" w:rsidRDefault="00E1797D" w:rsidP="004F007B">
            <w:pPr>
              <w:numPr>
                <w:ilvl w:val="1"/>
                <w:numId w:val="14"/>
              </w:numPr>
              <w:shd w:val="clear" w:color="auto" w:fill="F9F9F9"/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E1797D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улучшение технического состояния отдельных объектов благоустройства;</w:t>
            </w:r>
          </w:p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6210" w:rsidRDefault="00936210" w:rsidP="00744FDB">
      <w:pPr>
        <w:pStyle w:val="a5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936210" w:rsidRDefault="00936210" w:rsidP="00744FDB">
      <w:pPr>
        <w:pStyle w:val="a5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E1797D" w:rsidRDefault="00E1797D" w:rsidP="00744FDB">
      <w:pPr>
        <w:pStyle w:val="a5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744FDB" w:rsidRPr="00744FDB" w:rsidRDefault="00744FDB" w:rsidP="00744FDB">
      <w:pPr>
        <w:pStyle w:val="a5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744FDB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проблемы и обоснование необходимости ее решения</w:t>
      </w:r>
    </w:p>
    <w:p w:rsidR="00744FDB" w:rsidRDefault="00744FDB" w:rsidP="00744FDB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744FDB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44FDB" w:rsidRPr="00744FDB" w:rsidRDefault="00744FDB" w:rsidP="00744F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FDB" w:rsidRDefault="00744FDB" w:rsidP="00C71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 (далее поселение). Объекты благоустройства обеспечивают комфортные и безопасные условия проживания и жизнедеятельности населения.</w:t>
      </w:r>
    </w:p>
    <w:p w:rsidR="006F6A32" w:rsidRDefault="006F6A32" w:rsidP="00C7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2016-2023 гг. на территории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серьёзно возросли объёмы работ по благоустройству и созданию санитарного. </w:t>
      </w:r>
    </w:p>
    <w:p w:rsidR="006F6A32" w:rsidRDefault="006F6A32" w:rsidP="00C7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входят пять населенных пунктов с административным центром в п. Шапки, с одинаковым уровнем благоустройства территории. </w:t>
      </w:r>
    </w:p>
    <w:p w:rsidR="00744FDB" w:rsidRDefault="00744FDB" w:rsidP="00C7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На т</w:t>
      </w:r>
      <w:r>
        <w:rPr>
          <w:rFonts w:ascii="Times New Roman" w:hAnsi="Times New Roman"/>
          <w:sz w:val="24"/>
          <w:szCs w:val="24"/>
        </w:rPr>
        <w:t>ерритори</w:t>
      </w:r>
      <w:r>
        <w:rPr>
          <w:rStyle w:val="1"/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9D2EBF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>преобладает историческая жилая застройка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1"/>
          <w:rFonts w:ascii="Times New Roman" w:hAnsi="Times New Roman"/>
          <w:sz w:val="24"/>
          <w:szCs w:val="24"/>
        </w:rPr>
        <w:t xml:space="preserve">с </w:t>
      </w:r>
      <w:r w:rsidR="009D2EBF">
        <w:rPr>
          <w:rStyle w:val="1"/>
          <w:rFonts w:ascii="Times New Roman" w:hAnsi="Times New Roman"/>
          <w:sz w:val="24"/>
          <w:szCs w:val="24"/>
        </w:rPr>
        <w:t>отсутствием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D2EBF">
        <w:rPr>
          <w:rFonts w:ascii="Times New Roman" w:hAnsi="Times New Roman"/>
          <w:sz w:val="24"/>
          <w:szCs w:val="24"/>
        </w:rPr>
        <w:t xml:space="preserve">мест для размещения </w:t>
      </w:r>
      <w:r>
        <w:rPr>
          <w:rFonts w:ascii="Times New Roman" w:hAnsi="Times New Roman"/>
          <w:sz w:val="24"/>
          <w:szCs w:val="24"/>
        </w:rPr>
        <w:t xml:space="preserve">зон отдых. В связи с этим фактом очень важным является создать комфортную, эстетическую и удобную среду </w:t>
      </w:r>
      <w:r w:rsidR="006F6A32">
        <w:rPr>
          <w:rFonts w:ascii="Times New Roman" w:hAnsi="Times New Roman"/>
          <w:sz w:val="24"/>
          <w:szCs w:val="24"/>
        </w:rPr>
        <w:t xml:space="preserve">проживания и отдыха </w:t>
      </w:r>
      <w:r>
        <w:rPr>
          <w:rFonts w:ascii="Times New Roman" w:hAnsi="Times New Roman"/>
          <w:sz w:val="24"/>
          <w:szCs w:val="24"/>
        </w:rPr>
        <w:t xml:space="preserve">для жителей </w:t>
      </w:r>
      <w:r w:rsidR="009D2EBF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F6A32" w:rsidRPr="006F6A32" w:rsidRDefault="006F6A32" w:rsidP="00C71E80">
      <w:pPr>
        <w:shd w:val="clear" w:color="auto" w:fill="FFFFFF"/>
        <w:tabs>
          <w:tab w:val="left" w:pos="3101"/>
          <w:tab w:val="left" w:pos="4608"/>
          <w:tab w:val="left" w:pos="5962"/>
          <w:tab w:val="left" w:pos="8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Планировочные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многих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существующих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>благоустройства не отвечают современным градостроительным требованиям и потребностям местного населения.</w:t>
      </w:r>
    </w:p>
    <w:p w:rsidR="00D36E11" w:rsidRDefault="006F6A32" w:rsidP="00C71E80">
      <w:pPr>
        <w:shd w:val="clear" w:color="auto" w:fill="FFFFFF"/>
        <w:tabs>
          <w:tab w:val="left" w:pos="1757"/>
          <w:tab w:val="left" w:pos="2544"/>
          <w:tab w:val="left" w:pos="3773"/>
          <w:tab w:val="left" w:pos="4834"/>
          <w:tab w:val="left" w:pos="6869"/>
          <w:tab w:val="left" w:pos="8938"/>
        </w:tabs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В составе муниципального имущества числится: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единицы 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>игрового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спортивного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размещенного на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спортивных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площадках</w:t>
      </w:r>
      <w:r w:rsidR="00D36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E11" w:rsidRDefault="006F6A32" w:rsidP="00C71E80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данным, полученным в результате </w:t>
      </w:r>
      <w:r w:rsidR="00D36E11">
        <w:rPr>
          <w:rFonts w:ascii="Times New Roman" w:eastAsia="Times New Roman" w:hAnsi="Times New Roman" w:cs="Times New Roman"/>
          <w:sz w:val="24"/>
          <w:szCs w:val="24"/>
        </w:rPr>
        <w:t xml:space="preserve">ежегодного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 </w:t>
      </w:r>
      <w:r w:rsidR="00D36E11">
        <w:rPr>
          <w:rFonts w:ascii="Times New Roman" w:eastAsia="Times New Roman" w:hAnsi="Times New Roman" w:cs="Times New Roman"/>
          <w:sz w:val="24"/>
          <w:szCs w:val="24"/>
        </w:rPr>
        <w:t>детских и спортивных площадок поселения:</w:t>
      </w:r>
    </w:p>
    <w:p w:rsidR="00D36E11" w:rsidRPr="006F6A32" w:rsidRDefault="00D36E11" w:rsidP="00C71E80">
      <w:pPr>
        <w:shd w:val="clear" w:color="auto" w:fill="FFFFFF"/>
        <w:tabs>
          <w:tab w:val="left" w:pos="869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6A32">
        <w:rPr>
          <w:rFonts w:ascii="Times New Roman" w:hAnsi="Times New Roman" w:cs="Times New Roman"/>
          <w:sz w:val="24"/>
          <w:szCs w:val="24"/>
        </w:rPr>
        <w:tab/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доля детских и </w:t>
      </w:r>
      <w:proofErr w:type="gramStart"/>
      <w:r w:rsidRPr="006F6A32">
        <w:rPr>
          <w:rFonts w:ascii="Times New Roman" w:eastAsia="Times New Roman" w:hAnsi="Times New Roman" w:cs="Times New Roman"/>
          <w:sz w:val="24"/>
          <w:szCs w:val="24"/>
        </w:rPr>
        <w:t>спортивных площадок</w:t>
      </w:r>
      <w:r w:rsidR="00935D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полностью оснащенных игровым и спортивным оборудованием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>,5%;</w:t>
      </w:r>
    </w:p>
    <w:p w:rsidR="00D36E11" w:rsidRPr="006F6A32" w:rsidRDefault="00D36E11" w:rsidP="004F007B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1901"/>
          <w:tab w:val="left" w:pos="3878"/>
          <w:tab w:val="left" w:pos="5976"/>
          <w:tab w:val="left" w:pos="77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доля детских площадок, требующих замены оборудования на новое,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отвечающее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регламента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евразийского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союза «О безопасности оборудования для детских игровых площадок» (далее - </w:t>
      </w:r>
      <w:proofErr w:type="gramStart"/>
      <w:r w:rsidRPr="006F6A32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ЕАЭС 042/2017) или срок эксплуатации которого в ближайшие три года подойдет к завершению,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935DCF" w:rsidRPr="00935DCF" w:rsidRDefault="00935DCF" w:rsidP="004F007B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детских и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>спортивных площадок</w:t>
      </w:r>
      <w:r>
        <w:rPr>
          <w:rFonts w:ascii="Times New Roman" w:eastAsia="Times New Roman" w:hAnsi="Times New Roman" w:cs="Times New Roman"/>
          <w:sz w:val="24"/>
          <w:szCs w:val="24"/>
        </w:rPr>
        <w:t>, не имеющих наружное освещение,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62,4%.</w:t>
      </w:r>
    </w:p>
    <w:p w:rsidR="00935DCF" w:rsidRDefault="0002124E" w:rsidP="00C71E8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подлежащих проектированию строительства и (или) реконструкции до 2025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года – 16 объектов;</w:t>
      </w:r>
    </w:p>
    <w:p w:rsidR="0002124E" w:rsidRDefault="0002124E" w:rsidP="00C71E8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одном населенном пункте поселения детская площадка отсутствует.</w:t>
      </w:r>
    </w:p>
    <w:p w:rsidR="0002124E" w:rsidRPr="0002124E" w:rsidRDefault="0002124E" w:rsidP="00C71E80">
      <w:pPr>
        <w:widowControl w:val="0"/>
        <w:shd w:val="clear" w:color="auto" w:fill="FFFFFF"/>
        <w:tabs>
          <w:tab w:val="left" w:pos="2405"/>
          <w:tab w:val="left" w:pos="4238"/>
          <w:tab w:val="left" w:pos="5002"/>
          <w:tab w:val="left" w:pos="7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</w:t>
      </w:r>
      <w:r w:rsidRPr="000212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Элементы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212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212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212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территори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большое количество, самовольно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ысаженных местным населением в 6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80 годах, деревьев и кустарников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границами своих земельных участков, на землях общего пользования и вдоль дорог местного значения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Древесный состав в основном представлен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соснами,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березами, кленами, вязами, рябинными. Встречаются – яблоня, вишня, каштан, небольшое количество аборигенных хвойных пород.</w:t>
      </w:r>
    </w:p>
    <w:p w:rsidR="009776F0" w:rsidRDefault="0002124E" w:rsidP="00C7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срок жизни дерева в условиях </w:t>
      </w:r>
      <w:r w:rsidR="009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0212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составляет около 50 - 60 лет. По данным </w:t>
      </w:r>
      <w:r w:rsidR="009776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проведенных осмотров</w:t>
      </w:r>
      <w:r w:rsidRPr="000212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около </w:t>
      </w:r>
      <w:r w:rsidR="009776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0212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0% 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деревьев, произрастающих на территории </w:t>
      </w:r>
      <w:r w:rsidR="0097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приблизились к естественной г</w:t>
      </w:r>
      <w:r w:rsidR="00355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ранице продолжительности жизни.</w:t>
      </w:r>
    </w:p>
    <w:p w:rsidR="00355D99" w:rsidRDefault="00355D99" w:rsidP="00C7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обустроены 21 площадки для сбора твердых коммунальных отходов. Из них требующих переустройства твердого покрытия под нужды перевозчиком отходов 18 единиц. Для обеспечения санитарного благополучия населения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создания еще трех площадок для сбора ТКО, но нормативные требования к размещению площадок не позволяют проектирование новых мест в поселении. Острой проблемой захламленности действующих площадок по сбору мусора является наличие размещение на них населением отходов от садоводства, шин и строительных материалов.</w:t>
      </w:r>
    </w:p>
    <w:p w:rsidR="009776F0" w:rsidRDefault="009776F0" w:rsidP="00C7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eastAsia="Times New Roman"/>
          <w:sz w:val="28"/>
          <w:szCs w:val="28"/>
        </w:rPr>
      </w:pPr>
      <w:r w:rsidRPr="009776F0">
        <w:rPr>
          <w:rFonts w:ascii="Times New Roman" w:eastAsia="Times New Roman" w:hAnsi="Times New Roman" w:cs="Times New Roman"/>
          <w:sz w:val="24"/>
          <w:szCs w:val="24"/>
        </w:rPr>
        <w:t xml:space="preserve">Указанные элементы благоустройства требуют ежегодного содержания, что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776F0">
        <w:rPr>
          <w:rFonts w:ascii="Times New Roman" w:eastAsia="Times New Roman" w:hAnsi="Times New Roman" w:cs="Times New Roman"/>
          <w:sz w:val="24"/>
          <w:szCs w:val="24"/>
        </w:rPr>
        <w:t>ребует существенных финансовых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6F0">
        <w:rPr>
          <w:rFonts w:ascii="Times New Roman" w:eastAsia="Times New Roman" w:hAnsi="Times New Roman" w:cs="Times New Roman"/>
          <w:sz w:val="24"/>
          <w:szCs w:val="24"/>
        </w:rPr>
        <w:t>затрат из местного бюджета</w:t>
      </w:r>
      <w:r>
        <w:rPr>
          <w:rFonts w:eastAsia="Times New Roman"/>
          <w:sz w:val="28"/>
          <w:szCs w:val="28"/>
        </w:rPr>
        <w:t>.</w:t>
      </w:r>
    </w:p>
    <w:p w:rsidR="00C71E80" w:rsidRDefault="00C71E80" w:rsidP="00C71E80">
      <w:pPr>
        <w:pStyle w:val="a7"/>
        <w:ind w:left="0"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территории</w:t>
      </w:r>
      <w:r w:rsidRPr="00C71E8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C71E80">
        <w:rPr>
          <w:color w:val="000000"/>
          <w:sz w:val="24"/>
          <w:szCs w:val="24"/>
        </w:rPr>
        <w:t xml:space="preserve"> расположено </w:t>
      </w:r>
      <w:r w:rsidR="006E4B32">
        <w:rPr>
          <w:color w:val="000000"/>
          <w:sz w:val="24"/>
          <w:szCs w:val="24"/>
        </w:rPr>
        <w:t>два</w:t>
      </w:r>
      <w:r>
        <w:rPr>
          <w:color w:val="000000"/>
          <w:sz w:val="24"/>
          <w:szCs w:val="24"/>
        </w:rPr>
        <w:t xml:space="preserve"> действующих</w:t>
      </w:r>
      <w:r w:rsidRPr="00C71E80">
        <w:rPr>
          <w:color w:val="000000"/>
          <w:sz w:val="24"/>
          <w:szCs w:val="24"/>
        </w:rPr>
        <w:t xml:space="preserve"> кладбищ</w:t>
      </w:r>
      <w:r>
        <w:rPr>
          <w:color w:val="000000"/>
          <w:sz w:val="24"/>
          <w:szCs w:val="24"/>
        </w:rPr>
        <w:t xml:space="preserve">а и одно воинское захоронение. </w:t>
      </w:r>
      <w:r w:rsidRPr="00C71E80">
        <w:rPr>
          <w:color w:val="000000"/>
          <w:sz w:val="24"/>
          <w:szCs w:val="24"/>
        </w:rPr>
        <w:t xml:space="preserve"> </w:t>
      </w:r>
      <w:r w:rsidR="00AD6001">
        <w:rPr>
          <w:color w:val="000000"/>
          <w:sz w:val="24"/>
          <w:szCs w:val="24"/>
        </w:rPr>
        <w:t xml:space="preserve">Большой проблемой, в части содержания территории кладбищ,  является  </w:t>
      </w:r>
      <w:r w:rsidR="00AD6001">
        <w:rPr>
          <w:color w:val="000000"/>
          <w:sz w:val="24"/>
          <w:szCs w:val="24"/>
        </w:rPr>
        <w:lastRenderedPageBreak/>
        <w:t xml:space="preserve">наличие </w:t>
      </w:r>
      <w:proofErr w:type="spellStart"/>
      <w:r w:rsidR="00AD6001">
        <w:rPr>
          <w:sz w:val="24"/>
          <w:szCs w:val="24"/>
        </w:rPr>
        <w:t>старовозрастных</w:t>
      </w:r>
      <w:proofErr w:type="spellEnd"/>
      <w:r w:rsidR="00AD6001">
        <w:rPr>
          <w:sz w:val="24"/>
          <w:szCs w:val="24"/>
        </w:rPr>
        <w:t xml:space="preserve">  и больных деревьев, представляющих угрозу имуществу граждан. Работы по спилу дерев</w:t>
      </w:r>
      <w:r w:rsidR="00CE49A1">
        <w:rPr>
          <w:sz w:val="24"/>
          <w:szCs w:val="24"/>
        </w:rPr>
        <w:t>ь</w:t>
      </w:r>
      <w:r w:rsidR="00AD6001">
        <w:rPr>
          <w:sz w:val="24"/>
          <w:szCs w:val="24"/>
        </w:rPr>
        <w:t xml:space="preserve">ев кладбища являются </w:t>
      </w:r>
      <w:proofErr w:type="spellStart"/>
      <w:r w:rsidR="00AD6001">
        <w:rPr>
          <w:sz w:val="24"/>
          <w:szCs w:val="24"/>
        </w:rPr>
        <w:t>трудозатратными</w:t>
      </w:r>
      <w:proofErr w:type="spellEnd"/>
      <w:r w:rsidR="00AD6001">
        <w:rPr>
          <w:sz w:val="24"/>
          <w:szCs w:val="24"/>
        </w:rPr>
        <w:t xml:space="preserve"> и требующих больших финансовых средств.</w:t>
      </w:r>
    </w:p>
    <w:p w:rsidR="00CE49A1" w:rsidRDefault="00CE49A1" w:rsidP="00C71E80">
      <w:pPr>
        <w:pStyle w:val="a7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Кладбища поселения оборудованы парковками и контейнерными площадками  для сбора мусора. Однако на территории кладбищ образуются в весенний период стихийные несанкционированные свалки.</w:t>
      </w:r>
    </w:p>
    <w:p w:rsidR="00ED1A26" w:rsidRDefault="00ED1A26" w:rsidP="00ED1A26">
      <w:pPr>
        <w:pStyle w:val="western"/>
        <w:shd w:val="clear" w:color="auto" w:fill="F9F9F9"/>
        <w:spacing w:before="0" w:beforeAutospacing="0" w:after="0" w:afterAutospacing="0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 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 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ED1A26" w:rsidRDefault="00ED1A26" w:rsidP="00ED1A26">
      <w:pPr>
        <w:pStyle w:val="western"/>
        <w:shd w:val="clear" w:color="auto" w:fill="F9F9F9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  <w:bdr w:val="none" w:sz="0" w:space="0" w:color="auto" w:frame="1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6E4B32" w:rsidRPr="006E4B32" w:rsidRDefault="006E4B32" w:rsidP="006E4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стратегии социально-экономического развития </w:t>
      </w:r>
      <w:proofErr w:type="spellStart"/>
      <w:r w:rsidR="005B7F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5B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стабильного улучшения качества жизни местного населения, прав жителей на благоприятные условия жизнедеятельности, привлекательную окружающую обстановку.</w:t>
      </w:r>
    </w:p>
    <w:p w:rsidR="006E4B32" w:rsidRPr="006E4B32" w:rsidRDefault="006E4B32" w:rsidP="006E4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направленных на реализацию вопросов местного значения в области благоустройства занимают значительную часть местного бюджета </w:t>
      </w:r>
      <w:r w:rsidR="005B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делает их ключевыми и приоритетными.</w:t>
      </w:r>
    </w:p>
    <w:p w:rsidR="006E4B32" w:rsidRPr="006E4B32" w:rsidRDefault="006E4B32" w:rsidP="006E4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приоритетами политики </w:t>
      </w:r>
      <w:proofErr w:type="spellStart"/>
      <w:r w:rsidR="005B7F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5B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благоустройства являются:</w:t>
      </w:r>
    </w:p>
    <w:p w:rsidR="006E4B32" w:rsidRPr="006E4B32" w:rsidRDefault="006E4B32" w:rsidP="006E4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надлежащего </w:t>
      </w:r>
      <w:proofErr w:type="gramStart"/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территорий зеленых насаждений общего пользования местного</w:t>
      </w:r>
      <w:r w:rsidR="003D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proofErr w:type="gramEnd"/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459" w:rsidRDefault="006E4B32" w:rsidP="00660459">
      <w:pPr>
        <w:widowControl w:val="0"/>
        <w:shd w:val="clear" w:color="auto" w:fill="FFFFFF"/>
        <w:tabs>
          <w:tab w:val="left" w:pos="994"/>
          <w:tab w:val="left" w:pos="2222"/>
          <w:tab w:val="left" w:pos="3720"/>
          <w:tab w:val="left" w:pos="5179"/>
          <w:tab w:val="left" w:pos="5702"/>
          <w:tab w:val="left" w:pos="7306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надлежащего содержания, в том числе проведение</w:t>
      </w:r>
      <w:r w:rsidR="0066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своевременных</w:t>
      </w:r>
      <w:proofErr w:type="gramEnd"/>
    </w:p>
    <w:p w:rsidR="006E4B32" w:rsidRDefault="006E4B32" w:rsidP="00660459">
      <w:pPr>
        <w:widowControl w:val="0"/>
        <w:shd w:val="clear" w:color="auto" w:fill="FFFFFF"/>
        <w:tabs>
          <w:tab w:val="left" w:pos="994"/>
          <w:tab w:val="left" w:pos="2222"/>
          <w:tab w:val="left" w:pos="3720"/>
          <w:tab w:val="left" w:pos="5179"/>
          <w:tab w:val="left" w:pos="5702"/>
          <w:tab w:val="left" w:pos="7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ремонтов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объектов</w:t>
      </w:r>
      <w:r w:rsidR="006604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элементов</w:t>
      </w:r>
      <w:r w:rsidR="006604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благоустройства,</w:t>
      </w:r>
      <w:r w:rsidR="006604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размещенных на </w:t>
      </w:r>
      <w:r w:rsidR="00660459" w:rsidRPr="006604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гражданских кладбищ и воинского захоронения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0459" w:rsidRDefault="00660459" w:rsidP="00660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надлежащего содержания и обеспечения безопасной эксплуатации детских и спортивных площадок;</w:t>
      </w:r>
    </w:p>
    <w:p w:rsidR="00660459" w:rsidRPr="002A7225" w:rsidRDefault="00660459" w:rsidP="0066045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новых объектов и элементов благоустройства на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</w:t>
      </w:r>
      <w:r w:rsidRPr="002A72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459" w:rsidRPr="006E4B32" w:rsidRDefault="00660459" w:rsidP="004F007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переустройство</w:t>
      </w:r>
      <w:r w:rsidRPr="002A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содержание в надлежащем состоянии мест (площадок) сбора твердых коммунальных отходов и обеспечение </w:t>
      </w:r>
      <w:r w:rsidR="002A7225" w:rsidRPr="002A7225">
        <w:rPr>
          <w:rFonts w:ascii="Times New Roman" w:hAnsi="Times New Roman" w:cs="Times New Roman"/>
          <w:sz w:val="24"/>
          <w:szCs w:val="24"/>
        </w:rPr>
        <w:t>санитарно-</w:t>
      </w:r>
      <w:r w:rsidR="002A7225" w:rsidRPr="002A7225">
        <w:rPr>
          <w:rFonts w:ascii="Times New Roman" w:hAnsi="Times New Roman" w:cs="Times New Roman"/>
          <w:spacing w:val="-2"/>
          <w:sz w:val="24"/>
          <w:szCs w:val="24"/>
        </w:rPr>
        <w:t xml:space="preserve">эпидемиологическом </w:t>
      </w:r>
      <w:r w:rsidR="002A7225" w:rsidRPr="00A17D45">
        <w:rPr>
          <w:rFonts w:ascii="Times New Roman" w:hAnsi="Times New Roman" w:cs="Times New Roman"/>
          <w:spacing w:val="-2"/>
          <w:sz w:val="24"/>
          <w:szCs w:val="24"/>
        </w:rPr>
        <w:t>благополучии населения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B32" w:rsidRPr="006E4B32" w:rsidRDefault="006E4B32" w:rsidP="004F007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доступной и безопасной среды для маломобильных групп населения на территории </w:t>
      </w:r>
      <w:r w:rsidR="002A7225" w:rsidRPr="00A1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B32" w:rsidRPr="006E4B32" w:rsidRDefault="006E4B32" w:rsidP="006E4B3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A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наружного освещения детских</w:t>
      </w:r>
      <w:r w:rsidR="002A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="002A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и площадок твердых коммунальных отходов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FC2" w:rsidRDefault="006E4B32" w:rsidP="001C0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современной, комфортной и доступной для различных групп населения среды обеспечит привлекательность </w:t>
      </w:r>
      <w:proofErr w:type="spellStart"/>
      <w:r w:rsidR="00CE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CE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проживания, работы, проведения досуга, что положительно скажется на среднесрочном и долгосрочном социально-экономическом развитии </w:t>
      </w:r>
      <w:r w:rsidR="00CE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  <w:r w:rsidR="001C0FC2" w:rsidRPr="001C0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1C0FC2" w:rsidRPr="001C0FC2" w:rsidRDefault="001C0FC2" w:rsidP="001C0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Качество благоустройства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поселения </w:t>
      </w:r>
      <w:proofErr w:type="gramStart"/>
      <w:r w:rsidRPr="001C0FC2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определяется</w:t>
      </w:r>
      <w:proofErr w:type="gramEnd"/>
      <w:r w:rsidRPr="001C0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том числе степенью обустроенности территории и объектов зеленых насаждений, доступностью объектов для маломобильных групп населения, а также степенью и своевременностью содержания территорий зеленых насаждений общего пользования местного значения.</w:t>
      </w:r>
    </w:p>
    <w:p w:rsidR="006E4B32" w:rsidRPr="006E4B32" w:rsidRDefault="006E4B32" w:rsidP="006E4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Успешная реализация настоящей муниципальной программы приведет к повышению стоимости недвижимости, снижению затрат на поддержание порядка и безопасности на территории, снизит социальную напряженность и как следствие обеспечит более доверительное отношение граждан к органам </w:t>
      </w:r>
      <w:r w:rsidRPr="006E4B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местного самоуправления в частности и к органам публичной власти в целом.</w:t>
      </w:r>
    </w:p>
    <w:p w:rsidR="001C0FC2" w:rsidRPr="001C0FC2" w:rsidRDefault="001C0FC2" w:rsidP="00FA6A7D">
      <w:pPr>
        <w:shd w:val="clear" w:color="auto" w:fill="FFFFFF"/>
        <w:tabs>
          <w:tab w:val="left" w:pos="2491"/>
          <w:tab w:val="left" w:pos="5362"/>
          <w:tab w:val="left" w:pos="7325"/>
          <w:tab w:val="left" w:pos="9211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стратегического направления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, муниципальной программой предусмотрены мероприятия,</w:t>
      </w:r>
      <w:r w:rsidR="00FA6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направленные на решение проблем проектирования благоустройства,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содержания объектов благоустройства, содержания территорий зеленых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насаждений общего пользования местного значения, размещения новых,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современных элементов благоустройства,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порядке минимально необходимых мероприятий по обеспечению доступности среды для маломобильных групп населения, проектирование и </w:t>
      </w:r>
      <w:r>
        <w:rPr>
          <w:rFonts w:ascii="Times New Roman" w:eastAsia="Times New Roman" w:hAnsi="Times New Roman" w:cs="Times New Roman"/>
          <w:sz w:val="24"/>
          <w:szCs w:val="24"/>
        </w:rPr>
        <w:t>монтаж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 xml:space="preserve"> объектов наружного освещения детских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 xml:space="preserve"> спортивных площадок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площадок для сбора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твердых коммунальных</w:t>
      </w:r>
      <w:r w:rsidR="00FA6A7D">
        <w:rPr>
          <w:rFonts w:ascii="Times New Roman" w:eastAsia="Times New Roman" w:hAnsi="Times New Roman" w:cs="Times New Roman"/>
          <w:sz w:val="24"/>
          <w:szCs w:val="24"/>
        </w:rPr>
        <w:t xml:space="preserve"> отходов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D3C" w:rsidRDefault="001C0FC2" w:rsidP="000C5D3C">
      <w:pPr>
        <w:shd w:val="clear" w:color="auto" w:fill="FFFFFF"/>
        <w:tabs>
          <w:tab w:val="left" w:pos="2434"/>
          <w:tab w:val="left" w:pos="4320"/>
          <w:tab w:val="left" w:pos="5530"/>
          <w:tab w:val="left" w:pos="7426"/>
        </w:tabs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1C0FC2">
        <w:rPr>
          <w:rFonts w:ascii="Times New Roman" w:eastAsia="Times New Roman" w:hAnsi="Times New Roman" w:cs="Times New Roman"/>
          <w:sz w:val="24"/>
          <w:szCs w:val="24"/>
        </w:rPr>
        <w:t>Для создания более эстетически привлекательной среды,</w:t>
      </w:r>
      <w:r w:rsidR="00FA6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в рамках реализации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br/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 w:rsidR="00FA6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 w:rsidR="00FA6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будет</w:t>
      </w:r>
      <w:r w:rsidR="00FA6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обеспечено</w:t>
      </w:r>
      <w:r w:rsidR="00FA6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проектирование</w:t>
      </w:r>
      <w:r w:rsidR="00FA6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с учетом требований актуальной документации в области стандартизации, а также учитывающее передовые технологии и современные материалы, используемые при благоустройстве </w:t>
      </w:r>
      <w:r w:rsidR="00FA6A7D">
        <w:rPr>
          <w:rFonts w:ascii="Times New Roman" w:eastAsia="Times New Roman" w:hAnsi="Times New Roman" w:cs="Times New Roman"/>
          <w:sz w:val="24"/>
          <w:szCs w:val="24"/>
        </w:rPr>
        <w:t>поселения  в целом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D3C" w:rsidRPr="006E4B32" w:rsidRDefault="000C5D3C" w:rsidP="000C5D3C">
      <w:pPr>
        <w:shd w:val="clear" w:color="auto" w:fill="FFFFFF"/>
        <w:tabs>
          <w:tab w:val="left" w:pos="2434"/>
          <w:tab w:val="left" w:pos="4320"/>
          <w:tab w:val="left" w:pos="5530"/>
          <w:tab w:val="left" w:pos="7426"/>
        </w:tabs>
        <w:spacing w:after="0" w:line="240" w:lineRule="auto"/>
        <w:ind w:firstLine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Приоритетным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соучаствующего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с вовлечением всех заинтересованных сторон для выявления истинных проблем и потребностей местного населения, совместного принятия решений, разрешения конфликтов и повышения эффективности благоустройства, а также иные формы и методы вовлечения граждан в вопросы благоустройства.</w:t>
      </w:r>
    </w:p>
    <w:p w:rsidR="000C5D3C" w:rsidRDefault="000C5D3C" w:rsidP="000C5D3C">
      <w:pPr>
        <w:widowControl w:val="0"/>
        <w:shd w:val="clear" w:color="auto" w:fill="FFFFFF"/>
        <w:tabs>
          <w:tab w:val="left" w:pos="2016"/>
          <w:tab w:val="left" w:pos="3432"/>
          <w:tab w:val="left" w:pos="5539"/>
          <w:tab w:val="left" w:pos="79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многие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 проведение общественных </w:t>
      </w:r>
      <w:proofErr w:type="gramStart"/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proofErr w:type="gramEnd"/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удобных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по средством телекоммуникационной сети «Интернет».</w:t>
      </w:r>
    </w:p>
    <w:p w:rsidR="00ED1A26" w:rsidRPr="006E4B32" w:rsidRDefault="00ED1A26" w:rsidP="000C5D3C">
      <w:pPr>
        <w:widowControl w:val="0"/>
        <w:shd w:val="clear" w:color="auto" w:fill="FFFFFF"/>
        <w:tabs>
          <w:tab w:val="left" w:pos="2016"/>
          <w:tab w:val="left" w:pos="3432"/>
          <w:tab w:val="left" w:pos="5539"/>
          <w:tab w:val="left" w:pos="79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9FC" w:rsidRPr="00EE29FC" w:rsidRDefault="00EE29FC" w:rsidP="00EE29FC">
      <w:pPr>
        <w:shd w:val="clear" w:color="auto" w:fill="FFFFFF"/>
        <w:tabs>
          <w:tab w:val="left" w:pos="19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F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Описание целей и задач муниципальной программы</w:t>
      </w:r>
    </w:p>
    <w:p w:rsidR="00EE29FC" w:rsidRDefault="00EE29FC" w:rsidP="00EE2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5D3C" w:rsidRPr="000C5D3C" w:rsidRDefault="00EE29FC" w:rsidP="00EE29FC">
      <w:pPr>
        <w:shd w:val="clear" w:color="auto" w:fill="FFFFFF"/>
        <w:tabs>
          <w:tab w:val="left" w:pos="2429"/>
          <w:tab w:val="left" w:pos="4752"/>
          <w:tab w:val="left" w:pos="6528"/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повышение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>комфортности условий проживания граждан, обеспечение экологического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благополучия,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улучшение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ab/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санитарного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эстетического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 xml:space="preserve">, что неразрывно связанно с безопасными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>условиями проживания, а также с улучшением санитарного и эстетического состояния территорий муниципального образования.</w:t>
      </w:r>
    </w:p>
    <w:p w:rsidR="000C5D3C" w:rsidRPr="000C5D3C" w:rsidRDefault="000C5D3C" w:rsidP="000C5D3C">
      <w:pPr>
        <w:shd w:val="clear" w:color="auto" w:fill="FFFFFF"/>
        <w:tabs>
          <w:tab w:val="left" w:pos="2515"/>
          <w:tab w:val="left" w:pos="4546"/>
          <w:tab w:val="left" w:pos="5491"/>
          <w:tab w:val="left" w:pos="7728"/>
        </w:tabs>
        <w:spacing w:after="0" w:line="240" w:lineRule="auto"/>
        <w:ind w:left="778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Реализация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поставленной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t>цели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обеспечивается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выполнением</w:t>
      </w:r>
    </w:p>
    <w:p w:rsidR="000C5D3C" w:rsidRPr="000C5D3C" w:rsidRDefault="000C5D3C" w:rsidP="000C5D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eastAsia="Times New Roman" w:hAnsi="Times New Roman" w:cs="Times New Roman"/>
          <w:sz w:val="24"/>
          <w:szCs w:val="24"/>
        </w:rPr>
        <w:t>следующих задач:</w:t>
      </w:r>
    </w:p>
    <w:p w:rsidR="000C5D3C" w:rsidRPr="000C5D3C" w:rsidRDefault="000C5D3C" w:rsidP="00EE29FC">
      <w:pPr>
        <w:shd w:val="clear" w:color="auto" w:fill="FFFFFF"/>
        <w:tabs>
          <w:tab w:val="left" w:pos="1056"/>
        </w:tabs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hAnsi="Times New Roman" w:cs="Times New Roman"/>
          <w:sz w:val="24"/>
          <w:szCs w:val="24"/>
        </w:rPr>
        <w:t>-</w:t>
      </w:r>
      <w:r w:rsidRPr="000C5D3C">
        <w:rPr>
          <w:rFonts w:ascii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осуществление благоустройства территорий</w:t>
      </w:r>
      <w:r w:rsidR="00EE29FC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, которое должно повысить комфортность и</w:t>
      </w:r>
      <w:r w:rsidR="00EE2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безопасность пребывания граждан </w:t>
      </w:r>
      <w:r w:rsidR="00EE29FC">
        <w:rPr>
          <w:rFonts w:ascii="Times New Roman" w:eastAsia="Times New Roman" w:hAnsi="Times New Roman" w:cs="Times New Roman"/>
          <w:spacing w:val="-1"/>
          <w:sz w:val="24"/>
          <w:szCs w:val="24"/>
        </w:rPr>
        <w:t>в поселении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5D3C" w:rsidRPr="000C5D3C" w:rsidRDefault="000C5D3C" w:rsidP="000C5D3C">
      <w:pPr>
        <w:shd w:val="clear" w:color="auto" w:fill="FFFFFF"/>
        <w:tabs>
          <w:tab w:val="left" w:pos="907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hAnsi="Times New Roman" w:cs="Times New Roman"/>
          <w:sz w:val="24"/>
          <w:szCs w:val="24"/>
        </w:rPr>
        <w:t>-</w:t>
      </w:r>
      <w:r w:rsidRPr="000C5D3C">
        <w:rPr>
          <w:rFonts w:ascii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эффективное управление территориями зеленых насаждений общего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</w:r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пользования местного значения, сохранение их </w:t>
      </w:r>
      <w:proofErr w:type="spellStart"/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t>средообразующих</w:t>
      </w:r>
      <w:proofErr w:type="spellEnd"/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t>, защитных,</w:t>
      </w:r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оздоровительных, рекреационных и иных функций, которое должно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обеспечить благоприятное состояние окружающей </w:t>
      </w:r>
      <w:proofErr w:type="gramStart"/>
      <w:r w:rsidRPr="000C5D3C">
        <w:rPr>
          <w:rFonts w:ascii="Times New Roman" w:eastAsia="Times New Roman" w:hAnsi="Times New Roman" w:cs="Times New Roman"/>
          <w:sz w:val="24"/>
          <w:szCs w:val="24"/>
        </w:rPr>
        <w:t>среды</w:t>
      </w:r>
      <w:proofErr w:type="gramEnd"/>
      <w:r w:rsidRPr="000C5D3C">
        <w:rPr>
          <w:rFonts w:ascii="Times New Roman" w:eastAsia="Times New Roman" w:hAnsi="Times New Roman" w:cs="Times New Roman"/>
          <w:sz w:val="24"/>
          <w:szCs w:val="24"/>
        </w:rPr>
        <w:t xml:space="preserve"> нацеленное на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>сохранение и развитие территорий зеленых насаждений общего пользования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>местного значения и объектов зеленых насаждений, расположенных на них,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>улучшить условия жизни местного населения за счет создания качественных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>и современных объектов зеленых насаждений, с формированием новых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>возможностей для отдыха, занятий спортом и самореализации людей;</w:t>
      </w:r>
    </w:p>
    <w:p w:rsidR="000C5D3C" w:rsidRPr="000C5D3C" w:rsidRDefault="000C5D3C" w:rsidP="004F007B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eastAsia="Times New Roman" w:hAnsi="Times New Roman" w:cs="Times New Roman"/>
          <w:sz w:val="24"/>
          <w:szCs w:val="24"/>
        </w:rPr>
        <w:t xml:space="preserve">создание комфортной и безопасной обстановки на детских и спортивных площадках муниципального образования в темное время суток, путем размещения современных </w:t>
      </w:r>
      <w:proofErr w:type="spellStart"/>
      <w:r w:rsidRPr="000C5D3C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="00EE2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экономных световых приборов;</w:t>
      </w:r>
    </w:p>
    <w:p w:rsidR="00EE29FC" w:rsidRPr="00EE29FC" w:rsidRDefault="000C5D3C" w:rsidP="004F007B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eastAsia="Times New Roman" w:hAnsi="Times New Roman" w:cs="Times New Roman"/>
          <w:sz w:val="24"/>
          <w:szCs w:val="24"/>
        </w:rPr>
        <w:t>создание доступной среды жизнедеятельности для инвалидов и других маломобильных групп населения</w:t>
      </w:r>
      <w:r w:rsidR="00EE29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5D3C" w:rsidRPr="00EE29FC" w:rsidRDefault="00EE29FC" w:rsidP="004F007B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E29FC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населения к принятию решений и созданию проектов по повышению благоустройства общественных территорий</w:t>
      </w:r>
      <w:r w:rsidR="000C5D3C" w:rsidRPr="00EE2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D3C" w:rsidRDefault="000C5D3C" w:rsidP="001C0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A26" w:rsidRPr="00CE68F4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CE68F4">
        <w:rPr>
          <w:b/>
          <w:bCs/>
          <w:color w:val="444444"/>
          <w:bdr w:val="none" w:sz="0" w:space="0" w:color="auto" w:frame="1"/>
        </w:rPr>
        <w:t>Срок реализации Программы и источники финансирования</w:t>
      </w:r>
    </w:p>
    <w:p w:rsidR="00ED1A26" w:rsidRPr="00CE68F4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CE68F4">
        <w:rPr>
          <w:color w:val="444444"/>
          <w:bdr w:val="none" w:sz="0" w:space="0" w:color="auto" w:frame="1"/>
        </w:rPr>
        <w:t>Реализация Программы рассчитана на 202</w:t>
      </w:r>
      <w:r>
        <w:rPr>
          <w:color w:val="444444"/>
          <w:bdr w:val="none" w:sz="0" w:space="0" w:color="auto" w:frame="1"/>
        </w:rPr>
        <w:t>4</w:t>
      </w:r>
      <w:r w:rsidRPr="00CE68F4">
        <w:rPr>
          <w:color w:val="444444"/>
          <w:bdr w:val="none" w:sz="0" w:space="0" w:color="auto" w:frame="1"/>
        </w:rPr>
        <w:t>-2026 годы.</w:t>
      </w:r>
    </w:p>
    <w:p w:rsidR="00ED1A26" w:rsidRPr="00CE68F4" w:rsidRDefault="00ED1A26" w:rsidP="00ED1A26">
      <w:pPr>
        <w:pStyle w:val="western"/>
        <w:shd w:val="clear" w:color="auto" w:fill="F9F9F9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  <w:bdr w:val="none" w:sz="0" w:space="0" w:color="auto" w:frame="1"/>
        </w:rPr>
        <w:tab/>
      </w:r>
      <w:r w:rsidRPr="00CE68F4">
        <w:rPr>
          <w:color w:val="444444"/>
          <w:bdr w:val="none" w:sz="0" w:space="0" w:color="auto" w:frame="1"/>
        </w:rPr>
        <w:t xml:space="preserve">Источником финансирования Программы являются средства бюджета </w:t>
      </w:r>
      <w:proofErr w:type="spellStart"/>
      <w:r>
        <w:rPr>
          <w:color w:val="444444"/>
          <w:bdr w:val="none" w:sz="0" w:space="0" w:color="auto" w:frame="1"/>
        </w:rPr>
        <w:t>Шапкинского</w:t>
      </w:r>
      <w:proofErr w:type="spellEnd"/>
      <w:r w:rsidRPr="00CE68F4">
        <w:rPr>
          <w:color w:val="444444"/>
          <w:bdr w:val="none" w:sz="0" w:space="0" w:color="auto" w:frame="1"/>
        </w:rPr>
        <w:t xml:space="preserve"> сельское поселение </w:t>
      </w:r>
      <w:proofErr w:type="spellStart"/>
      <w:r>
        <w:rPr>
          <w:color w:val="444444"/>
          <w:bdr w:val="none" w:sz="0" w:space="0" w:color="auto" w:frame="1"/>
        </w:rPr>
        <w:t>Тосненского</w:t>
      </w:r>
      <w:proofErr w:type="spellEnd"/>
      <w:r w:rsidRPr="00CE68F4">
        <w:rPr>
          <w:color w:val="444444"/>
          <w:bdr w:val="none" w:sz="0" w:space="0" w:color="auto" w:frame="1"/>
        </w:rPr>
        <w:t xml:space="preserve"> района Ленинградской области.</w:t>
      </w:r>
    </w:p>
    <w:p w:rsidR="00ED1A26" w:rsidRPr="00CE68F4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CE68F4">
        <w:rPr>
          <w:color w:val="444444"/>
          <w:bdr w:val="none" w:sz="0" w:space="0" w:color="auto" w:frame="1"/>
        </w:rPr>
        <w:lastRenderedPageBreak/>
        <w:t xml:space="preserve">Общий объем финансирования на реализацию Программы составляет </w:t>
      </w:r>
      <w:r w:rsidR="00956907">
        <w:rPr>
          <w:color w:val="444444"/>
          <w:bdr w:val="none" w:sz="0" w:space="0" w:color="auto" w:frame="1"/>
        </w:rPr>
        <w:t>2 323 194,00</w:t>
      </w:r>
      <w:r w:rsidRPr="00CE68F4">
        <w:rPr>
          <w:color w:val="444444"/>
          <w:bdr w:val="none" w:sz="0" w:space="0" w:color="auto" w:frame="1"/>
        </w:rPr>
        <w:t xml:space="preserve"> рублей, в том числе по годам:</w:t>
      </w:r>
    </w:p>
    <w:p w:rsidR="00ED1A26" w:rsidRPr="00956907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956907">
        <w:rPr>
          <w:color w:val="444444"/>
          <w:bdr w:val="none" w:sz="0" w:space="0" w:color="auto" w:frame="1"/>
        </w:rPr>
        <w:t xml:space="preserve">— на 2024 год – </w:t>
      </w:r>
      <w:r w:rsidR="00956907" w:rsidRPr="00956907">
        <w:rPr>
          <w:color w:val="444444"/>
          <w:bdr w:val="none" w:sz="0" w:space="0" w:color="auto" w:frame="1"/>
        </w:rPr>
        <w:t>899 305,00</w:t>
      </w:r>
      <w:r w:rsidRPr="00956907">
        <w:rPr>
          <w:color w:val="444444"/>
          <w:bdr w:val="none" w:sz="0" w:space="0" w:color="auto" w:frame="1"/>
        </w:rPr>
        <w:t xml:space="preserve"> рублей;</w:t>
      </w:r>
    </w:p>
    <w:p w:rsidR="00ED1A26" w:rsidRPr="00956907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956907">
        <w:rPr>
          <w:color w:val="444444"/>
          <w:bdr w:val="none" w:sz="0" w:space="0" w:color="auto" w:frame="1"/>
        </w:rPr>
        <w:t xml:space="preserve">— на 2025 год – </w:t>
      </w:r>
      <w:r w:rsidR="00956907" w:rsidRPr="00956907">
        <w:rPr>
          <w:color w:val="444444"/>
          <w:bdr w:val="none" w:sz="0" w:space="0" w:color="auto" w:frame="1"/>
        </w:rPr>
        <w:t>593 982,00</w:t>
      </w:r>
      <w:r w:rsidRPr="00956907">
        <w:rPr>
          <w:color w:val="444444"/>
          <w:bdr w:val="none" w:sz="0" w:space="0" w:color="auto" w:frame="1"/>
        </w:rPr>
        <w:t xml:space="preserve"> рублей;</w:t>
      </w:r>
    </w:p>
    <w:p w:rsidR="00ED1A26" w:rsidRPr="00CE68F4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956907">
        <w:rPr>
          <w:color w:val="444444"/>
          <w:bdr w:val="none" w:sz="0" w:space="0" w:color="auto" w:frame="1"/>
        </w:rPr>
        <w:t xml:space="preserve">— на 2026 год – </w:t>
      </w:r>
      <w:r w:rsidR="00956907" w:rsidRPr="00956907">
        <w:rPr>
          <w:color w:val="444444"/>
          <w:bdr w:val="none" w:sz="0" w:space="0" w:color="auto" w:frame="1"/>
        </w:rPr>
        <w:t>829 907,00</w:t>
      </w:r>
      <w:r w:rsidRPr="00956907">
        <w:rPr>
          <w:color w:val="444444"/>
          <w:bdr w:val="none" w:sz="0" w:space="0" w:color="auto" w:frame="1"/>
        </w:rPr>
        <w:t xml:space="preserve"> рублей.</w:t>
      </w:r>
    </w:p>
    <w:p w:rsidR="00ED1A26" w:rsidRDefault="00ED1A26" w:rsidP="00ED1A26">
      <w:pPr>
        <w:pStyle w:val="western"/>
        <w:shd w:val="clear" w:color="auto" w:fill="F9F9F9"/>
        <w:spacing w:before="0" w:beforeAutospacing="0" w:after="0" w:afterAutospacing="0"/>
        <w:ind w:firstLine="720"/>
        <w:jc w:val="both"/>
        <w:textAlignment w:val="baseline"/>
        <w:rPr>
          <w:color w:val="444444"/>
          <w:bdr w:val="none" w:sz="0" w:space="0" w:color="auto" w:frame="1"/>
        </w:rPr>
      </w:pPr>
      <w:r w:rsidRPr="00CE68F4">
        <w:rPr>
          <w:color w:val="444444"/>
          <w:bdr w:val="none" w:sz="0" w:space="0" w:color="auto" w:frame="1"/>
        </w:rPr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>
        <w:rPr>
          <w:color w:val="444444"/>
          <w:bdr w:val="none" w:sz="0" w:space="0" w:color="auto" w:frame="1"/>
        </w:rPr>
        <w:t>Шапкинского</w:t>
      </w:r>
      <w:proofErr w:type="spellEnd"/>
      <w:r w:rsidRPr="00CE68F4">
        <w:rPr>
          <w:color w:val="444444"/>
          <w:bdr w:val="none" w:sz="0" w:space="0" w:color="auto" w:frame="1"/>
        </w:rPr>
        <w:t xml:space="preserve"> сельское поселение </w:t>
      </w:r>
      <w:proofErr w:type="spellStart"/>
      <w:r>
        <w:rPr>
          <w:color w:val="444444"/>
          <w:bdr w:val="none" w:sz="0" w:space="0" w:color="auto" w:frame="1"/>
        </w:rPr>
        <w:t>Тосненского</w:t>
      </w:r>
      <w:proofErr w:type="spellEnd"/>
      <w:r w:rsidRPr="00CE68F4">
        <w:rPr>
          <w:color w:val="444444"/>
          <w:bdr w:val="none" w:sz="0" w:space="0" w:color="auto" w:frame="1"/>
        </w:rPr>
        <w:t xml:space="preserve"> района Ленинградской области на соответствующий финансовый год.</w:t>
      </w:r>
    </w:p>
    <w:p w:rsidR="00ED1A26" w:rsidRDefault="00ED1A26" w:rsidP="00ED1A26">
      <w:pPr>
        <w:pStyle w:val="western"/>
        <w:shd w:val="clear" w:color="auto" w:fill="F9F9F9"/>
        <w:spacing w:before="0" w:beforeAutospacing="0" w:after="0" w:afterAutospacing="0"/>
        <w:ind w:firstLine="720"/>
        <w:jc w:val="both"/>
        <w:textAlignment w:val="baseline"/>
        <w:rPr>
          <w:color w:val="444444"/>
        </w:rPr>
      </w:pPr>
    </w:p>
    <w:p w:rsidR="00812B4B" w:rsidRDefault="00812B4B" w:rsidP="0095690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95690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Ожидаемые результаты реализации Программы, социально-экономическая эффективность Программы.</w:t>
      </w:r>
    </w:p>
    <w:p w:rsidR="00956907" w:rsidRPr="00956907" w:rsidRDefault="00956907" w:rsidP="0095690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12B4B" w:rsidRPr="00956907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12B4B" w:rsidRPr="00956907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Реализация мероприятий Программы предполагает достижение следующих результатов: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развитие положительных тенденций в создании благоприятной среды жизнедеятельности;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повышение степени удовлетворенности населения уровнем благоустройства;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улучшение технического состояния отдельных объектов благоустройства;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проведение организационно-хозяйственных мероприятий по сбору и вывозу несанкционированных свалок.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улучшение санитарного и экологического состояния населенных пунктов поселения;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повышение уровня эстетики поселения;</w:t>
      </w:r>
    </w:p>
    <w:p w:rsidR="00812B4B" w:rsidRPr="00956907" w:rsidRDefault="00812B4B" w:rsidP="004F007B">
      <w:pPr>
        <w:numPr>
          <w:ilvl w:val="1"/>
          <w:numId w:val="5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стабилизация количества аварийных зеленых насаждений, подлежащих </w:t>
      </w:r>
      <w:r w:rsidR="00956907"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спиливанию</w:t>
      </w:r>
      <w:r w:rsid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 замены </w:t>
      </w:r>
      <w:r w:rsidR="00956907"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 новое озеленение</w:t>
      </w: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;</w:t>
      </w:r>
    </w:p>
    <w:p w:rsidR="00956907" w:rsidRPr="00956907" w:rsidRDefault="00956907" w:rsidP="004F007B">
      <w:pPr>
        <w:numPr>
          <w:ilvl w:val="1"/>
          <w:numId w:val="5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обеспечение </w:t>
      </w:r>
      <w:r w:rsidRPr="00956907">
        <w:rPr>
          <w:rFonts w:ascii="Times New Roman" w:hAnsi="Times New Roman" w:cs="Times New Roman"/>
          <w:color w:val="000000"/>
          <w:sz w:val="24"/>
          <w:szCs w:val="24"/>
        </w:rPr>
        <w:t>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812B4B" w:rsidRPr="00956907" w:rsidRDefault="00812B4B" w:rsidP="004F007B">
      <w:pPr>
        <w:numPr>
          <w:ilvl w:val="1"/>
          <w:numId w:val="6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привлечение молодого поколения к участию по благоустройству населенных пунктов в поселении.</w:t>
      </w:r>
    </w:p>
    <w:p w:rsidR="00812B4B" w:rsidRPr="00CE68F4" w:rsidRDefault="00812B4B" w:rsidP="00ED1A26">
      <w:pPr>
        <w:pStyle w:val="western"/>
        <w:shd w:val="clear" w:color="auto" w:fill="F9F9F9"/>
        <w:spacing w:before="0" w:beforeAutospacing="0" w:after="0" w:afterAutospacing="0"/>
        <w:ind w:firstLine="720"/>
        <w:jc w:val="both"/>
        <w:textAlignment w:val="baseline"/>
        <w:rPr>
          <w:color w:val="444444"/>
        </w:rPr>
      </w:pPr>
    </w:p>
    <w:p w:rsidR="00EE29FC" w:rsidRPr="00EE29FC" w:rsidRDefault="00EE29FC" w:rsidP="00EE2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F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Целевые показатели муниципальной программы и индикаторы </w:t>
      </w:r>
      <w:r w:rsidRPr="00EE29FC">
        <w:rPr>
          <w:rFonts w:ascii="Times New Roman" w:eastAsia="Times New Roman" w:hAnsi="Times New Roman" w:cs="Times New Roman"/>
          <w:b/>
          <w:sz w:val="24"/>
          <w:szCs w:val="24"/>
        </w:rPr>
        <w:t>подпрограмм муниципальной программы</w:t>
      </w:r>
    </w:p>
    <w:p w:rsidR="00604AA7" w:rsidRDefault="00604AA7" w:rsidP="00EE29F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9FC" w:rsidRPr="00EE29FC" w:rsidRDefault="00EE29FC" w:rsidP="00EE29F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E29FC">
        <w:rPr>
          <w:rFonts w:ascii="Times New Roman" w:eastAsia="Times New Roman" w:hAnsi="Times New Roman" w:cs="Times New Roman"/>
          <w:sz w:val="24"/>
          <w:szCs w:val="24"/>
        </w:rPr>
        <w:t>В настоящей Муниципальной программе приняты следующие целевые показатели:</w:t>
      </w:r>
    </w:p>
    <w:p w:rsidR="00FC2BAD" w:rsidRDefault="00FC2BAD" w:rsidP="00EE29F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BAD" w:rsidRDefault="00FC2BAD" w:rsidP="00FC2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6172"/>
          <w:sz w:val="20"/>
          <w:szCs w:val="20"/>
          <w:lang w:eastAsia="ru-RU"/>
        </w:rPr>
      </w:pPr>
      <w:r w:rsidRPr="00FC2BAD">
        <w:rPr>
          <w:rFonts w:ascii="Times New Roman" w:eastAsia="Times New Roman" w:hAnsi="Times New Roman" w:cs="Times New Roman"/>
          <w:color w:val="506172"/>
          <w:sz w:val="20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:rsidR="00FD397B" w:rsidRDefault="00FD397B" w:rsidP="00FC2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6172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2471"/>
        <w:gridCol w:w="1228"/>
        <w:gridCol w:w="1420"/>
        <w:gridCol w:w="1360"/>
        <w:gridCol w:w="1360"/>
        <w:gridCol w:w="1360"/>
      </w:tblGrid>
      <w:tr w:rsidR="00FD397B" w:rsidTr="006C4E5D">
        <w:tc>
          <w:tcPr>
            <w:tcW w:w="675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FD397B" w:rsidRDefault="00FD397B" w:rsidP="00FD397B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Показатель (индикатор)</w:t>
            </w:r>
          </w:p>
          <w:p w:rsidR="00FD397B" w:rsidRDefault="00FD397B" w:rsidP="00FD397B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242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61" w:type="dxa"/>
          </w:tcPr>
          <w:p w:rsidR="00FD397B" w:rsidRDefault="00FD397B" w:rsidP="00FD397B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Базовый период</w:t>
            </w:r>
          </w:p>
          <w:p w:rsidR="00FD397B" w:rsidRDefault="00FD397B" w:rsidP="00FD397B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3 год)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2026</w:t>
            </w:r>
          </w:p>
        </w:tc>
      </w:tr>
      <w:tr w:rsidR="00FD397B" w:rsidTr="006C4E5D">
        <w:tc>
          <w:tcPr>
            <w:tcW w:w="675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FD397B" w:rsidRPr="00FD397B" w:rsidRDefault="00FD397B" w:rsidP="00FD397B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 w:rsidRPr="00FD397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количества аварийных зеленых насаждений, подлежащих спиливанию</w:t>
            </w:r>
          </w:p>
        </w:tc>
        <w:tc>
          <w:tcPr>
            <w:tcW w:w="1242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10</w:t>
            </w:r>
          </w:p>
        </w:tc>
      </w:tr>
      <w:tr w:rsidR="00FD397B" w:rsidTr="006C4E5D">
        <w:tc>
          <w:tcPr>
            <w:tcW w:w="675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FD397B" w:rsidRDefault="00122CD7" w:rsidP="00122CD7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акарицидных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 обработок</w:t>
            </w:r>
          </w:p>
        </w:tc>
        <w:tc>
          <w:tcPr>
            <w:tcW w:w="1242" w:type="dxa"/>
          </w:tcPr>
          <w:p w:rsidR="00FD397B" w:rsidRDefault="00BC208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1" w:type="dxa"/>
          </w:tcPr>
          <w:p w:rsidR="00FD397B" w:rsidRDefault="00BC208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450" w:type="dxa"/>
          </w:tcPr>
          <w:p w:rsidR="00FD397B" w:rsidRDefault="008C0268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450" w:type="dxa"/>
          </w:tcPr>
          <w:p w:rsidR="00FD397B" w:rsidRDefault="008C0268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450" w:type="dxa"/>
          </w:tcPr>
          <w:p w:rsidR="00FD397B" w:rsidRDefault="008C0268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2472</w:t>
            </w:r>
          </w:p>
        </w:tc>
      </w:tr>
      <w:tr w:rsidR="00FD397B" w:rsidTr="006C4E5D">
        <w:tc>
          <w:tcPr>
            <w:tcW w:w="675" w:type="dxa"/>
          </w:tcPr>
          <w:p w:rsidR="00FD397B" w:rsidRDefault="008C0268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FD397B" w:rsidRDefault="006C4E5D" w:rsidP="006C4E5D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обустройство дополнительных мест (площадок) для сбора мусора на </w:t>
            </w:r>
            <w:r w:rsidR="008C0268"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кладбищ</w:t>
            </w: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ах</w:t>
            </w:r>
            <w:r w:rsidR="008C0268"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242" w:type="dxa"/>
          </w:tcPr>
          <w:p w:rsidR="00FD397B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FD397B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</w:tcPr>
          <w:p w:rsidR="00FD397B" w:rsidRDefault="002C4446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</w:tcPr>
          <w:p w:rsidR="00FD397B" w:rsidRDefault="002C4446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</w:p>
        </w:tc>
      </w:tr>
      <w:tr w:rsidR="006C4E5D" w:rsidTr="006C4E5D">
        <w:tc>
          <w:tcPr>
            <w:tcW w:w="675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6C4E5D" w:rsidRDefault="006C4E5D" w:rsidP="006C4E5D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установка информационных щитов</w:t>
            </w:r>
          </w:p>
          <w:p w:rsidR="006C4E5D" w:rsidRDefault="006C4E5D" w:rsidP="006C4E5D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 на кладбищах поселения</w:t>
            </w:r>
          </w:p>
        </w:tc>
        <w:tc>
          <w:tcPr>
            <w:tcW w:w="1242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</w:tr>
      <w:tr w:rsidR="006C4E5D" w:rsidTr="006C4E5D">
        <w:tc>
          <w:tcPr>
            <w:tcW w:w="675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6C4E5D" w:rsidRDefault="006C4E5D" w:rsidP="002C4446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постановка земельных участков под кладби</w:t>
            </w:r>
            <w:r w:rsidR="002C4446"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242" w:type="dxa"/>
          </w:tcPr>
          <w:p w:rsidR="006C4E5D" w:rsidRDefault="002C4446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6C4E5D" w:rsidRDefault="002C4446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6C4E5D" w:rsidRDefault="002C4446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</w:p>
        </w:tc>
      </w:tr>
      <w:tr w:rsidR="00CA699E" w:rsidTr="006C4E5D">
        <w:tc>
          <w:tcPr>
            <w:tcW w:w="675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CA699E" w:rsidRPr="00CA699E" w:rsidRDefault="00CA699E" w:rsidP="00CA699E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 w:rsidRPr="00CA699E">
              <w:rPr>
                <w:rFonts w:ascii="Times New Roman" w:hAnsi="Times New Roman" w:cs="Times New Roman"/>
                <w:sz w:val="20"/>
                <w:szCs w:val="20"/>
              </w:rPr>
              <w:t>переоборудова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площадок ТКО (</w:t>
            </w:r>
            <w:r w:rsidRPr="00CA699E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2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0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</w:tr>
      <w:tr w:rsidR="00F7005D" w:rsidTr="006C4E5D">
        <w:tc>
          <w:tcPr>
            <w:tcW w:w="675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F7005D" w:rsidRPr="00CA699E" w:rsidRDefault="00F7005D" w:rsidP="00CA6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наружного освещения детской площадки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М.Кротова</w:t>
            </w:r>
            <w:proofErr w:type="spellEnd"/>
          </w:p>
        </w:tc>
        <w:tc>
          <w:tcPr>
            <w:tcW w:w="1242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461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</w:tr>
      <w:tr w:rsidR="00F7005D" w:rsidTr="006C4E5D">
        <w:tc>
          <w:tcPr>
            <w:tcW w:w="675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</w:tcPr>
          <w:p w:rsidR="00F7005D" w:rsidRDefault="00F7005D" w:rsidP="00CA6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Приобретение, установка МАФ (урны) детских площадок</w:t>
            </w:r>
          </w:p>
        </w:tc>
        <w:tc>
          <w:tcPr>
            <w:tcW w:w="1242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</w:tr>
    </w:tbl>
    <w:p w:rsidR="00FD397B" w:rsidRDefault="00FD397B" w:rsidP="00FC2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6172"/>
          <w:sz w:val="20"/>
          <w:szCs w:val="20"/>
          <w:lang w:eastAsia="ru-RU"/>
        </w:rPr>
      </w:pPr>
    </w:p>
    <w:p w:rsidR="00936210" w:rsidRDefault="00936210" w:rsidP="0093621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Остальные целевые показатели вытекают из целей и задач настоящей Муниципальной программы с учетом реальных возможностей бюджета муниципального образования.</w:t>
      </w:r>
    </w:p>
    <w:p w:rsidR="00936210" w:rsidRDefault="00936210" w:rsidP="00936210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Индикаторы Муниципальной программы установлены исходя из вопросов местного значения с учетом реальных потребностей местного населения.</w:t>
      </w:r>
    </w:p>
    <w:p w:rsidR="00FD397B" w:rsidRDefault="00FD397B" w:rsidP="00FC2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6172"/>
          <w:sz w:val="20"/>
          <w:szCs w:val="20"/>
          <w:lang w:eastAsia="ru-RU"/>
        </w:rPr>
      </w:pPr>
    </w:p>
    <w:p w:rsidR="00EE29FC" w:rsidRDefault="00EE29FC" w:rsidP="00EE2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2B4B" w:rsidRPr="00936210" w:rsidRDefault="00812B4B" w:rsidP="00936210">
      <w:pPr>
        <w:shd w:val="clear" w:color="auto" w:fill="F9F9F9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Оценка эффективности программы</w:t>
      </w:r>
    </w:p>
    <w:p w:rsidR="00936210" w:rsidRPr="00936210" w:rsidRDefault="00936210" w:rsidP="00936210">
      <w:pPr>
        <w:shd w:val="clear" w:color="auto" w:fill="F9F9F9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Оценка эффективности реализации Программы производится отделом экономического развития администрации.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Оценка эффективности реализации Программы проводится на основе анализа: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сопоставления</w:t>
      </w:r>
      <w:proofErr w:type="gram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Сд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) определяется по формуле: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Сд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= </w:t>
      </w: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Зф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Зп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x 100%, где: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Зф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— фактическое значение индикатора (показателя) муниципальной программы;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Зп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— плановое значение индикатора (показателя) муниципальной программы.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Уф = </w:t>
      </w: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Фф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Фп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x 100%, где: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Фф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— фактический объем финансовых ресурсов, направленный на реализацию муниципальной программы;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Фп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— плановый объем финансовых ресурсов на соответствующий отчетный период.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3) степени реализации мероприятий муниципальной </w:t>
      </w:r>
      <w:proofErr w:type="gram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программы</w:t>
      </w:r>
      <w:proofErr w:type="gram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Интервалы значений показателей, характеризующих уровень эффективности: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Bookmark"/>
      <w:bookmarkEnd w:id="0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1) высокий уровень эффективности: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не менее 95 проц. мероприятий, запланированных на отчетный год, </w:t>
      </w:r>
      <w:proofErr w:type="gram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выполнены</w:t>
      </w:r>
      <w:proofErr w:type="gram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 полном объеме;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" w:name="Bookmark1"/>
      <w:bookmarkEnd w:id="1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2) удовлетворительный уровень эффективности: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не менее 80 проц. мероприятий, запланированных на отчетный год, </w:t>
      </w:r>
      <w:proofErr w:type="gram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выполнены</w:t>
      </w:r>
      <w:proofErr w:type="gram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 полном объеме;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3) неудовлетворительный уровень эффективности: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реализация муниципальной программы не отвечает критериям, указанным в </w:t>
      </w:r>
      <w:hyperlink r:id="rId6" w:anchor="Par624#Par624" w:history="1">
        <w:r w:rsidRPr="00936210">
          <w:rPr>
            <w:rStyle w:val="a4"/>
            <w:rFonts w:ascii="Times New Roman" w:eastAsia="Times New Roman" w:hAnsi="Times New Roman" w:cs="Times New Roman"/>
            <w:color w:val="3D3D3D"/>
            <w:sz w:val="24"/>
            <w:szCs w:val="24"/>
            <w:bdr w:val="none" w:sz="0" w:space="0" w:color="auto" w:frame="1"/>
            <w:lang w:eastAsia="ru-RU"/>
          </w:rPr>
          <w:t>пунктах 1</w:t>
        </w:r>
      </w:hyperlink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ru-RU"/>
        </w:rPr>
        <w:t> </w:t>
      </w: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 </w:t>
      </w:r>
      <w:hyperlink r:id="rId7" w:anchor="Par627#Par627" w:history="1">
        <w:r w:rsidRPr="00936210">
          <w:rPr>
            <w:rStyle w:val="a4"/>
            <w:rFonts w:ascii="Times New Roman" w:eastAsia="Times New Roman" w:hAnsi="Times New Roman" w:cs="Times New Roman"/>
            <w:color w:val="3D3D3D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812B4B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Показатели реализации подпрограмм предполагают оценку интегрированного эффекта от реализации основных мероприятий.</w:t>
      </w:r>
    </w:p>
    <w:p w:rsidR="00FC2BAD" w:rsidRDefault="00FC2BAD" w:rsidP="00EE2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C6" w:rsidRDefault="00070CC6" w:rsidP="00070CC6">
      <w:pPr>
        <w:pStyle w:val="a7"/>
        <w:shd w:val="clear" w:color="auto" w:fill="F9F9F9"/>
        <w:jc w:val="center"/>
        <w:textAlignment w:val="baseline"/>
        <w:rPr>
          <w:b/>
          <w:bCs/>
          <w:color w:val="444444"/>
          <w:sz w:val="24"/>
          <w:szCs w:val="24"/>
          <w:bdr w:val="none" w:sz="0" w:space="0" w:color="auto" w:frame="1"/>
        </w:rPr>
      </w:pPr>
      <w:r w:rsidRPr="00070CC6">
        <w:rPr>
          <w:b/>
          <w:bCs/>
          <w:color w:val="444444"/>
          <w:sz w:val="24"/>
          <w:szCs w:val="24"/>
          <w:bdr w:val="none" w:sz="0" w:space="0" w:color="auto" w:frame="1"/>
        </w:rPr>
        <w:t>Мероприятия, предусмотренные Программой</w:t>
      </w:r>
    </w:p>
    <w:p w:rsidR="00070CC6" w:rsidRPr="00070CC6" w:rsidRDefault="00070CC6" w:rsidP="00070CC6">
      <w:pPr>
        <w:pStyle w:val="a7"/>
        <w:shd w:val="clear" w:color="auto" w:fill="F9F9F9"/>
        <w:jc w:val="both"/>
        <w:textAlignment w:val="baseline"/>
        <w:rPr>
          <w:color w:val="444444"/>
          <w:sz w:val="24"/>
          <w:szCs w:val="24"/>
        </w:rPr>
      </w:pPr>
    </w:p>
    <w:p w:rsidR="00C7449B" w:rsidRPr="00C7449B" w:rsidRDefault="00122CD7" w:rsidP="004F007B">
      <w:pPr>
        <w:pStyle w:val="a7"/>
        <w:numPr>
          <w:ilvl w:val="0"/>
          <w:numId w:val="7"/>
        </w:numPr>
        <w:ind w:left="0" w:firstLine="709"/>
        <w:jc w:val="both"/>
        <w:rPr>
          <w:rStyle w:val="FontStyle11"/>
          <w:bCs w:val="0"/>
          <w:sz w:val="24"/>
          <w:szCs w:val="24"/>
        </w:rPr>
      </w:pPr>
      <w:r w:rsidRPr="00C7449B">
        <w:rPr>
          <w:sz w:val="24"/>
          <w:szCs w:val="24"/>
        </w:rPr>
        <w:t>Проведения санитарных рубок</w:t>
      </w:r>
      <w:r w:rsidR="00C7449B" w:rsidRPr="00C7449B">
        <w:rPr>
          <w:sz w:val="24"/>
          <w:szCs w:val="24"/>
        </w:rPr>
        <w:t>,</w:t>
      </w:r>
      <w:r w:rsidRPr="00C7449B">
        <w:rPr>
          <w:sz w:val="24"/>
          <w:szCs w:val="24"/>
        </w:rPr>
        <w:t xml:space="preserve"> в том числе удаление аварийных, больных деревьев и кустарников</w:t>
      </w:r>
      <w:r w:rsidR="00070CC6" w:rsidRPr="00C7449B">
        <w:rPr>
          <w:sz w:val="24"/>
          <w:szCs w:val="24"/>
        </w:rPr>
        <w:t xml:space="preserve"> по заявлениям граждан,</w:t>
      </w:r>
      <w:r w:rsidRPr="00C7449B">
        <w:rPr>
          <w:sz w:val="24"/>
          <w:szCs w:val="24"/>
        </w:rPr>
        <w:t xml:space="preserve"> территорий объектов культурного наследия</w:t>
      </w:r>
      <w:r w:rsidR="00C7449B" w:rsidRPr="00C7449B">
        <w:rPr>
          <w:sz w:val="24"/>
          <w:szCs w:val="24"/>
        </w:rPr>
        <w:t xml:space="preserve">. На 2025-2026 год  планируется спил 10 деревьев в год. </w:t>
      </w:r>
      <w:proofErr w:type="gramStart"/>
      <w:r w:rsidR="00C7449B" w:rsidRPr="00C7449B">
        <w:rPr>
          <w:sz w:val="24"/>
          <w:szCs w:val="24"/>
        </w:rPr>
        <w:t xml:space="preserve">В 2024 году </w:t>
      </w:r>
      <w:r w:rsidR="00C7449B">
        <w:rPr>
          <w:sz w:val="24"/>
          <w:szCs w:val="24"/>
        </w:rPr>
        <w:t>спил аварийных деревье</w:t>
      </w:r>
      <w:r w:rsidR="00C7449B">
        <w:rPr>
          <w:rStyle w:val="FontStyle11"/>
          <w:b w:val="0"/>
          <w:sz w:val="24"/>
          <w:szCs w:val="24"/>
        </w:rPr>
        <w:t xml:space="preserve">в планируется произвести в рамках мероприятий в   </w:t>
      </w:r>
      <w:r w:rsidR="00C7449B" w:rsidRPr="00C7449B">
        <w:rPr>
          <w:rStyle w:val="FontStyle11"/>
          <w:b w:val="0"/>
          <w:sz w:val="24"/>
          <w:szCs w:val="24"/>
        </w:rPr>
        <w:t>соответствии с соглашением о предоставлении субсидий из областного бюджета Ленинградской области бюджетам муниципальных образований Ленинградской области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C7449B">
        <w:rPr>
          <w:rStyle w:val="FontStyle11"/>
          <w:b w:val="0"/>
          <w:sz w:val="24"/>
          <w:szCs w:val="24"/>
        </w:rPr>
        <w:t>.</w:t>
      </w:r>
      <w:proofErr w:type="gramEnd"/>
    </w:p>
    <w:p w:rsidR="00C7449B" w:rsidRPr="00525FFE" w:rsidRDefault="00C7449B" w:rsidP="004F007B">
      <w:pPr>
        <w:pStyle w:val="a7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 w:rsidRPr="00525FFE">
        <w:rPr>
          <w:sz w:val="24"/>
          <w:szCs w:val="24"/>
        </w:rPr>
        <w:t xml:space="preserve">Проведение </w:t>
      </w:r>
      <w:proofErr w:type="spellStart"/>
      <w:r w:rsidRPr="00525FFE">
        <w:rPr>
          <w:sz w:val="24"/>
          <w:szCs w:val="24"/>
        </w:rPr>
        <w:t>акарицидных</w:t>
      </w:r>
      <w:proofErr w:type="spellEnd"/>
      <w:r w:rsidRPr="00525FFE">
        <w:rPr>
          <w:sz w:val="24"/>
          <w:szCs w:val="24"/>
        </w:rPr>
        <w:t xml:space="preserve"> обработок территории включающих обработку мест общего пользования</w:t>
      </w:r>
      <w:r w:rsidR="00525FFE" w:rsidRPr="00525FFE">
        <w:rPr>
          <w:sz w:val="24"/>
          <w:szCs w:val="24"/>
        </w:rPr>
        <w:t xml:space="preserve"> в 2024 году: 8 ед.</w:t>
      </w:r>
      <w:r w:rsidRPr="00525FFE">
        <w:rPr>
          <w:sz w:val="24"/>
          <w:szCs w:val="24"/>
        </w:rPr>
        <w:t xml:space="preserve"> </w:t>
      </w:r>
      <w:r w:rsidR="00525FFE" w:rsidRPr="00525FFE">
        <w:rPr>
          <w:sz w:val="24"/>
          <w:szCs w:val="24"/>
        </w:rPr>
        <w:t xml:space="preserve">действующих </w:t>
      </w:r>
      <w:r w:rsidRPr="00525FFE">
        <w:rPr>
          <w:sz w:val="24"/>
          <w:szCs w:val="24"/>
        </w:rPr>
        <w:t xml:space="preserve">детских площадок </w:t>
      </w:r>
      <w:r w:rsidR="00525FFE" w:rsidRPr="00525FFE">
        <w:rPr>
          <w:sz w:val="24"/>
          <w:szCs w:val="24"/>
        </w:rPr>
        <w:t xml:space="preserve"> и 2 ед. прилегающих </w:t>
      </w:r>
      <w:r w:rsidRPr="00525FFE">
        <w:rPr>
          <w:sz w:val="24"/>
          <w:szCs w:val="24"/>
        </w:rPr>
        <w:t>территорий кладбищ</w:t>
      </w:r>
      <w:r w:rsidR="00525FFE" w:rsidRPr="00525FFE">
        <w:rPr>
          <w:sz w:val="24"/>
          <w:szCs w:val="24"/>
        </w:rPr>
        <w:t>. Последующие 2025-2026</w:t>
      </w:r>
      <w:r w:rsidR="00525FFE">
        <w:rPr>
          <w:sz w:val="24"/>
          <w:szCs w:val="24"/>
        </w:rPr>
        <w:t xml:space="preserve"> годы</w:t>
      </w:r>
      <w:r w:rsidR="00525FFE" w:rsidRPr="00525FFE">
        <w:rPr>
          <w:sz w:val="24"/>
          <w:szCs w:val="24"/>
        </w:rPr>
        <w:t xml:space="preserve"> </w:t>
      </w:r>
      <w:r w:rsidR="00525FFE">
        <w:rPr>
          <w:sz w:val="24"/>
          <w:szCs w:val="24"/>
        </w:rPr>
        <w:t xml:space="preserve">планируется </w:t>
      </w:r>
      <w:r w:rsidR="00525FFE" w:rsidRPr="00525FFE">
        <w:rPr>
          <w:sz w:val="24"/>
          <w:szCs w:val="24"/>
        </w:rPr>
        <w:t>дополнительно</w:t>
      </w:r>
      <w:r w:rsidR="00525FFE">
        <w:rPr>
          <w:sz w:val="24"/>
          <w:szCs w:val="24"/>
        </w:rPr>
        <w:t xml:space="preserve"> увеличить площадь обработки прилегающей территорией </w:t>
      </w:r>
      <w:r w:rsidRPr="00525FFE">
        <w:rPr>
          <w:sz w:val="24"/>
          <w:szCs w:val="24"/>
        </w:rPr>
        <w:t>администрации</w:t>
      </w:r>
      <w:r w:rsidR="00525FFE">
        <w:rPr>
          <w:sz w:val="24"/>
          <w:szCs w:val="24"/>
        </w:rPr>
        <w:t xml:space="preserve"> поселения</w:t>
      </w:r>
      <w:r w:rsidRPr="00525FFE">
        <w:rPr>
          <w:sz w:val="24"/>
          <w:szCs w:val="24"/>
        </w:rPr>
        <w:t xml:space="preserve">, </w:t>
      </w:r>
      <w:r w:rsidR="00BC208B" w:rsidRPr="00525FFE">
        <w:rPr>
          <w:sz w:val="24"/>
          <w:szCs w:val="24"/>
        </w:rPr>
        <w:t>объект</w:t>
      </w:r>
      <w:r w:rsidR="00525FFE">
        <w:rPr>
          <w:sz w:val="24"/>
          <w:szCs w:val="24"/>
        </w:rPr>
        <w:t>ов</w:t>
      </w:r>
      <w:r w:rsidR="00BC208B" w:rsidRPr="00525FFE">
        <w:rPr>
          <w:sz w:val="24"/>
          <w:szCs w:val="24"/>
        </w:rPr>
        <w:t xml:space="preserve"> благоустройства «Памятное место Балашова А.Д.»</w:t>
      </w:r>
      <w:r w:rsidR="00525FFE">
        <w:rPr>
          <w:sz w:val="24"/>
          <w:szCs w:val="24"/>
        </w:rPr>
        <w:t xml:space="preserve"> и</w:t>
      </w:r>
      <w:r w:rsidR="00BC208B" w:rsidRPr="00525FFE">
        <w:rPr>
          <w:sz w:val="24"/>
          <w:szCs w:val="24"/>
        </w:rPr>
        <w:t xml:space="preserve"> «Сад</w:t>
      </w:r>
      <w:r w:rsidR="00525FFE">
        <w:rPr>
          <w:sz w:val="24"/>
          <w:szCs w:val="24"/>
        </w:rPr>
        <w:t>а</w:t>
      </w:r>
      <w:r w:rsidR="00BC208B" w:rsidRPr="00525FFE">
        <w:rPr>
          <w:sz w:val="24"/>
          <w:szCs w:val="24"/>
        </w:rPr>
        <w:t xml:space="preserve"> Памяти»</w:t>
      </w:r>
      <w:r w:rsidR="00525FFE">
        <w:rPr>
          <w:sz w:val="24"/>
          <w:szCs w:val="24"/>
        </w:rPr>
        <w:t xml:space="preserve">. При расчете финансирования на </w:t>
      </w:r>
      <w:r w:rsidR="008C0268">
        <w:rPr>
          <w:sz w:val="24"/>
          <w:szCs w:val="24"/>
        </w:rPr>
        <w:t>указанные мероприятие на 2024-2026</w:t>
      </w:r>
      <w:r w:rsidR="00525FFE">
        <w:rPr>
          <w:sz w:val="24"/>
          <w:szCs w:val="24"/>
        </w:rPr>
        <w:t xml:space="preserve"> годы </w:t>
      </w:r>
      <w:r w:rsidR="008C0268">
        <w:rPr>
          <w:sz w:val="24"/>
          <w:szCs w:val="24"/>
        </w:rPr>
        <w:t>применяется</w:t>
      </w:r>
      <w:r w:rsidR="00525FFE">
        <w:rPr>
          <w:sz w:val="24"/>
          <w:szCs w:val="24"/>
        </w:rPr>
        <w:t xml:space="preserve"> тариф </w:t>
      </w:r>
      <w:r w:rsidR="008C0268">
        <w:rPr>
          <w:sz w:val="24"/>
          <w:szCs w:val="24"/>
        </w:rPr>
        <w:t xml:space="preserve">на обработку территории от клещей </w:t>
      </w:r>
      <w:r w:rsidR="00525FFE">
        <w:rPr>
          <w:sz w:val="24"/>
          <w:szCs w:val="24"/>
        </w:rPr>
        <w:t>действующий в текущем (</w:t>
      </w:r>
      <w:r w:rsidR="008C0268">
        <w:rPr>
          <w:sz w:val="24"/>
          <w:szCs w:val="24"/>
        </w:rPr>
        <w:t>б</w:t>
      </w:r>
      <w:r w:rsidR="00525FFE">
        <w:rPr>
          <w:sz w:val="24"/>
          <w:szCs w:val="24"/>
        </w:rPr>
        <w:t>азовом) году</w:t>
      </w:r>
      <w:r w:rsidR="008C0268">
        <w:rPr>
          <w:sz w:val="24"/>
          <w:szCs w:val="24"/>
        </w:rPr>
        <w:t>.</w:t>
      </w:r>
      <w:r w:rsidR="00525FFE">
        <w:rPr>
          <w:sz w:val="24"/>
          <w:szCs w:val="24"/>
        </w:rPr>
        <w:t xml:space="preserve"> </w:t>
      </w:r>
      <w:r w:rsidRPr="00525FFE">
        <w:rPr>
          <w:sz w:val="24"/>
          <w:szCs w:val="24"/>
        </w:rPr>
        <w:t xml:space="preserve"> </w:t>
      </w:r>
    </w:p>
    <w:p w:rsidR="00384E3E" w:rsidRDefault="007C1B4A" w:rsidP="004F007B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r w:rsidR="008C0268">
        <w:rPr>
          <w:sz w:val="24"/>
          <w:szCs w:val="24"/>
        </w:rPr>
        <w:t xml:space="preserve">гражданских кладбищ поселения </w:t>
      </w:r>
      <w:proofErr w:type="spellStart"/>
      <w:r w:rsidR="008C0268">
        <w:rPr>
          <w:sz w:val="24"/>
          <w:szCs w:val="24"/>
        </w:rPr>
        <w:t>п</w:t>
      </w:r>
      <w:proofErr w:type="gramStart"/>
      <w:r w:rsidR="008C0268">
        <w:rPr>
          <w:sz w:val="24"/>
          <w:szCs w:val="24"/>
        </w:rPr>
        <w:t>.Ш</w:t>
      </w:r>
      <w:proofErr w:type="gramEnd"/>
      <w:r w:rsidR="008C0268">
        <w:rPr>
          <w:sz w:val="24"/>
          <w:szCs w:val="24"/>
        </w:rPr>
        <w:t>апки</w:t>
      </w:r>
      <w:proofErr w:type="spellEnd"/>
      <w:r w:rsidR="008C0268">
        <w:rPr>
          <w:sz w:val="24"/>
          <w:szCs w:val="24"/>
        </w:rPr>
        <w:t xml:space="preserve"> у</w:t>
      </w:r>
      <w:r w:rsidR="00B1378B">
        <w:rPr>
          <w:sz w:val="24"/>
          <w:szCs w:val="24"/>
        </w:rPr>
        <w:t>л</w:t>
      </w:r>
      <w:r w:rsidR="008C0268">
        <w:rPr>
          <w:sz w:val="24"/>
          <w:szCs w:val="24"/>
        </w:rPr>
        <w:t xml:space="preserve">. </w:t>
      </w:r>
      <w:proofErr w:type="spellStart"/>
      <w:r w:rsidR="008C0268">
        <w:rPr>
          <w:sz w:val="24"/>
          <w:szCs w:val="24"/>
        </w:rPr>
        <w:t>Н.Куковеровой</w:t>
      </w:r>
      <w:proofErr w:type="spellEnd"/>
      <w:r w:rsidR="008C0268">
        <w:rPr>
          <w:sz w:val="24"/>
          <w:szCs w:val="24"/>
        </w:rPr>
        <w:t xml:space="preserve"> и М. Кротова и Братского воинского захоронения (части территории кладбища по ул. </w:t>
      </w:r>
      <w:proofErr w:type="spellStart"/>
      <w:r w:rsidR="008C0268">
        <w:rPr>
          <w:sz w:val="24"/>
          <w:szCs w:val="24"/>
        </w:rPr>
        <w:t>Н.Куковеровой</w:t>
      </w:r>
      <w:proofErr w:type="spellEnd"/>
      <w:r w:rsidR="008C0268">
        <w:rPr>
          <w:sz w:val="24"/>
          <w:szCs w:val="24"/>
        </w:rPr>
        <w:t>) включает в себя</w:t>
      </w:r>
      <w:r w:rsidR="00384E3E">
        <w:rPr>
          <w:sz w:val="24"/>
          <w:szCs w:val="24"/>
        </w:rPr>
        <w:t>:</w:t>
      </w:r>
    </w:p>
    <w:p w:rsidR="00384E3E" w:rsidRDefault="00B1378B" w:rsidP="004F007B">
      <w:pPr>
        <w:pStyle w:val="a7"/>
        <w:numPr>
          <w:ilvl w:val="0"/>
          <w:numId w:val="8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вывоз мусора с площадок кладбищ для накопления ТКО</w:t>
      </w:r>
      <w:r w:rsidR="00384E3E">
        <w:rPr>
          <w:sz w:val="24"/>
          <w:szCs w:val="24"/>
        </w:rPr>
        <w:t xml:space="preserve"> в соответствии с договором «УК по обращению с отходами в Ленинградской области»; </w:t>
      </w:r>
    </w:p>
    <w:p w:rsidR="00384E3E" w:rsidRDefault="00384E3E" w:rsidP="004F007B">
      <w:pPr>
        <w:pStyle w:val="a7"/>
        <w:numPr>
          <w:ilvl w:val="0"/>
          <w:numId w:val="9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уборка мусора в летний период и уборку снега в зимний период;</w:t>
      </w:r>
    </w:p>
    <w:p w:rsidR="00384E3E" w:rsidRDefault="00B1378B" w:rsidP="004F007B">
      <w:pPr>
        <w:pStyle w:val="a7"/>
        <w:numPr>
          <w:ilvl w:val="0"/>
          <w:numId w:val="10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скашивания травы</w:t>
      </w:r>
      <w:r w:rsidR="00384E3E">
        <w:rPr>
          <w:sz w:val="24"/>
          <w:szCs w:val="24"/>
        </w:rPr>
        <w:t xml:space="preserve"> у площадок ТКО кладбищ;</w:t>
      </w:r>
    </w:p>
    <w:p w:rsidR="00384E3E" w:rsidRDefault="00B1378B" w:rsidP="004F007B">
      <w:pPr>
        <w:pStyle w:val="a7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спил аварийных деревьев (по обращению граждан)</w:t>
      </w:r>
      <w:r w:rsidR="00384E3E">
        <w:rPr>
          <w:sz w:val="24"/>
          <w:szCs w:val="24"/>
        </w:rPr>
        <w:t xml:space="preserve"> 4 ед. в год</w:t>
      </w:r>
      <w:r w:rsidR="002C4446">
        <w:rPr>
          <w:sz w:val="24"/>
          <w:szCs w:val="24"/>
        </w:rPr>
        <w:t>;</w:t>
      </w:r>
    </w:p>
    <w:p w:rsidR="00384E3E" w:rsidRDefault="00384E3E" w:rsidP="004F007B">
      <w:pPr>
        <w:pStyle w:val="a7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ликвидация несанкционированных свалок, растительных остатков (с применением метода дробления) по 1 услуге в год.</w:t>
      </w:r>
    </w:p>
    <w:p w:rsidR="006C4E5D" w:rsidRDefault="00384E3E" w:rsidP="006C4E5D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2025-2026 году планируется установка </w:t>
      </w:r>
      <w:r w:rsidR="006C4E5D">
        <w:rPr>
          <w:sz w:val="24"/>
          <w:szCs w:val="24"/>
        </w:rPr>
        <w:t>двух информационных стендов (по 1 в год). На 2024-2025 год запланировано обустройство двух  дополнительных мест (площадок) для сбора мусора по одной на каждое кладбище.</w:t>
      </w:r>
    </w:p>
    <w:p w:rsidR="002C4446" w:rsidRDefault="002C4446" w:rsidP="004F007B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Проектные работы по благоустройству – постановка земельных участков занятых кладбищами </w:t>
      </w:r>
      <w:proofErr w:type="gramStart"/>
      <w:r>
        <w:rPr>
          <w:sz w:val="24"/>
          <w:szCs w:val="24"/>
          <w:lang w:eastAsia="en-US"/>
        </w:rPr>
        <w:t xml:space="preserve">( </w:t>
      </w:r>
      <w:proofErr w:type="gramEnd"/>
      <w:r>
        <w:rPr>
          <w:sz w:val="24"/>
          <w:szCs w:val="24"/>
          <w:lang w:eastAsia="en-US"/>
        </w:rPr>
        <w:t xml:space="preserve">п. Шапки ул. М. Кротова и д. </w:t>
      </w:r>
      <w:proofErr w:type="spellStart"/>
      <w:r>
        <w:rPr>
          <w:sz w:val="24"/>
          <w:szCs w:val="24"/>
          <w:lang w:eastAsia="en-US"/>
        </w:rPr>
        <w:t>Сиголово</w:t>
      </w:r>
      <w:proofErr w:type="spellEnd"/>
      <w:r>
        <w:rPr>
          <w:sz w:val="24"/>
          <w:szCs w:val="24"/>
          <w:lang w:eastAsia="en-US"/>
        </w:rPr>
        <w:t xml:space="preserve"> «Финское») на кадастровый учет.</w:t>
      </w:r>
    </w:p>
    <w:p w:rsidR="00D80DF8" w:rsidRDefault="002C4446" w:rsidP="004F007B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Выкашивание травы в местах общего пользования</w:t>
      </w:r>
      <w:r w:rsidR="00D80DF8">
        <w:rPr>
          <w:sz w:val="24"/>
          <w:szCs w:val="24"/>
          <w:lang w:eastAsia="en-US"/>
        </w:rPr>
        <w:t xml:space="preserve"> по 8 сезонных услуг в год.</w:t>
      </w:r>
    </w:p>
    <w:p w:rsidR="002C4446" w:rsidRDefault="00D80DF8" w:rsidP="004F007B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80DF8">
        <w:rPr>
          <w:sz w:val="24"/>
          <w:szCs w:val="24"/>
          <w:lang w:eastAsia="en-US"/>
        </w:rPr>
        <w:t>Содержание, обустройство площадок ТКО включая уборку в зимний и летний период, сквашивания травы прилегающей территории, ликвидацию несанкционированных свалок (растительных остатков, шин и т.д.) с применением метода дробления</w:t>
      </w:r>
      <w:r>
        <w:rPr>
          <w:sz w:val="24"/>
          <w:szCs w:val="24"/>
          <w:lang w:eastAsia="en-US"/>
        </w:rPr>
        <w:t>. В 2024 году планируется переоборудовать твердое покрытие действующих площадок, а так же приобретение информационных табличек.</w:t>
      </w:r>
      <w:r w:rsidRPr="00D80DF8">
        <w:rPr>
          <w:sz w:val="24"/>
          <w:szCs w:val="24"/>
          <w:lang w:eastAsia="en-US"/>
        </w:rPr>
        <w:t xml:space="preserve"> </w:t>
      </w:r>
    </w:p>
    <w:p w:rsidR="00CA699E" w:rsidRDefault="00CA699E" w:rsidP="004F007B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Организация субботников на территории поселения – закупка необходимого инвентаря (перчаток, мусорных мешков и т.д.), аренда уборочной техники.</w:t>
      </w:r>
    </w:p>
    <w:p w:rsidR="00F7005D" w:rsidRPr="00F7005D" w:rsidRDefault="00F7005D" w:rsidP="004F007B">
      <w:pPr>
        <w:pStyle w:val="a7"/>
        <w:numPr>
          <w:ilvl w:val="0"/>
          <w:numId w:val="7"/>
        </w:numPr>
        <w:ind w:left="142" w:firstLine="567"/>
        <w:jc w:val="both"/>
      </w:pPr>
      <w:r>
        <w:rPr>
          <w:sz w:val="24"/>
          <w:szCs w:val="24"/>
        </w:rPr>
        <w:t xml:space="preserve">Содержание, обустройство спортивных, детских площадок, включая уборку в зимний и летний периоды, сквашивание травы, приобретение урн в п. </w:t>
      </w:r>
      <w:proofErr w:type="spellStart"/>
      <w:r>
        <w:rPr>
          <w:sz w:val="24"/>
          <w:szCs w:val="24"/>
        </w:rPr>
        <w:t>Шапк</w:t>
      </w:r>
      <w:proofErr w:type="spellEnd"/>
      <w:r>
        <w:rPr>
          <w:sz w:val="24"/>
          <w:szCs w:val="24"/>
        </w:rPr>
        <w:t xml:space="preserve">  (улицы </w:t>
      </w:r>
      <w:proofErr w:type="spellStart"/>
      <w:r>
        <w:rPr>
          <w:sz w:val="24"/>
          <w:szCs w:val="24"/>
        </w:rPr>
        <w:t>Н.куковеровой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М.Кротова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Староселье</w:t>
      </w:r>
      <w:proofErr w:type="spellEnd"/>
      <w:r>
        <w:rPr>
          <w:sz w:val="24"/>
          <w:szCs w:val="24"/>
        </w:rPr>
        <w:t xml:space="preserve"> и д. </w:t>
      </w:r>
      <w:proofErr w:type="spellStart"/>
      <w:r>
        <w:rPr>
          <w:sz w:val="24"/>
          <w:szCs w:val="24"/>
        </w:rPr>
        <w:t>Сиголово</w:t>
      </w:r>
      <w:proofErr w:type="spellEnd"/>
      <w:r>
        <w:rPr>
          <w:sz w:val="24"/>
          <w:szCs w:val="24"/>
        </w:rPr>
        <w:t xml:space="preserve">, д. Белоголово, </w:t>
      </w:r>
      <w:proofErr w:type="spellStart"/>
      <w:r>
        <w:rPr>
          <w:sz w:val="24"/>
          <w:szCs w:val="24"/>
        </w:rPr>
        <w:t>проетирование</w:t>
      </w:r>
      <w:proofErr w:type="spellEnd"/>
      <w:r>
        <w:rPr>
          <w:sz w:val="24"/>
          <w:szCs w:val="24"/>
        </w:rPr>
        <w:t xml:space="preserve"> наружного освещения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апки</w:t>
      </w:r>
      <w:proofErr w:type="spellEnd"/>
      <w:r>
        <w:rPr>
          <w:sz w:val="24"/>
          <w:szCs w:val="24"/>
        </w:rPr>
        <w:t xml:space="preserve"> ул. М. Кротова а также  озеленение.</w:t>
      </w:r>
    </w:p>
    <w:p w:rsidR="00C7449B" w:rsidRDefault="00C7449B" w:rsidP="007C1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1B4A" w:rsidRDefault="007C1B4A" w:rsidP="007C1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 настоящей программы.</w:t>
      </w:r>
    </w:p>
    <w:p w:rsidR="00AF3D2B" w:rsidRDefault="00AF3D2B" w:rsidP="00ED1A26">
      <w:pPr>
        <w:spacing w:line="240" w:lineRule="auto"/>
        <w:rPr>
          <w:sz w:val="24"/>
          <w:szCs w:val="24"/>
        </w:rPr>
      </w:pPr>
    </w:p>
    <w:p w:rsidR="00936210" w:rsidRDefault="00936210" w:rsidP="00ED1A26">
      <w:pPr>
        <w:spacing w:line="240" w:lineRule="auto"/>
        <w:rPr>
          <w:sz w:val="24"/>
          <w:szCs w:val="24"/>
        </w:rPr>
      </w:pPr>
    </w:p>
    <w:p w:rsidR="00936210" w:rsidRDefault="00936210" w:rsidP="009362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210">
        <w:rPr>
          <w:rFonts w:ascii="Times New Roman" w:hAnsi="Times New Roman" w:cs="Times New Roman"/>
          <w:sz w:val="24"/>
          <w:szCs w:val="24"/>
        </w:rPr>
        <w:lastRenderedPageBreak/>
        <w:t>Таблица  1</w:t>
      </w:r>
    </w:p>
    <w:p w:rsidR="00E1797D" w:rsidRPr="00E1797D" w:rsidRDefault="00E1797D" w:rsidP="00E17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97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638"/>
        <w:gridCol w:w="1539"/>
        <w:gridCol w:w="981"/>
        <w:gridCol w:w="958"/>
        <w:gridCol w:w="1296"/>
        <w:gridCol w:w="1216"/>
        <w:gridCol w:w="1216"/>
        <w:gridCol w:w="1276"/>
      </w:tblGrid>
      <w:tr w:rsidR="00497F23" w:rsidRPr="00497F23" w:rsidTr="00497F23">
        <w:trPr>
          <w:trHeight w:val="28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           </w:t>
            </w:r>
            <w:proofErr w:type="gramStart"/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            (руб.)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</w:t>
            </w:r>
          </w:p>
        </w:tc>
      </w:tr>
      <w:tr w:rsidR="00497F23" w:rsidRPr="00497F23" w:rsidTr="00497F23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 руб.)</w:t>
            </w: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497F23" w:rsidRPr="00497F23" w:rsidTr="00497F23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497F23" w:rsidRPr="00497F23" w:rsidTr="00497F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F23" w:rsidRPr="00497F23" w:rsidRDefault="00497F23" w:rsidP="00497F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Спил аварийных деревьев, вырубка кустарника</w:t>
            </w: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5 000,00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территории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60 405,00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18 875,00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20 765,00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20 765,00</w:t>
            </w: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 кладбищ, Братского воинского захоронения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663 140,00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209 856,00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276 642,00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176 642,00</w:t>
            </w: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Проектные работы по благоустройству, кадастровому учету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130 000,00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16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7F23" w:rsidRPr="00497F23" w:rsidRDefault="00497F23" w:rsidP="00497F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Скашивание  травы в местах общего пользования</w:t>
            </w: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контейнерных площадок ТК</w:t>
            </w:r>
            <w:proofErr w:type="gramStart"/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130 116,00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98 426,00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31 690,00</w:t>
            </w: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130 116,00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98 426,00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31 690,00</w:t>
            </w: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7F23" w:rsidRPr="00497F23" w:rsidTr="00497F2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2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субботников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Срдержание</w:t>
            </w:r>
            <w:proofErr w:type="spellEnd"/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обустройство детских площадок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677 549,00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170 874,00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68 875,00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437 800,00  </w:t>
            </w: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677 549,00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170 874,00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68 875,00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437 800,00  </w:t>
            </w:r>
          </w:p>
        </w:tc>
      </w:tr>
      <w:tr w:rsidR="00497F23" w:rsidRPr="00497F23" w:rsidTr="00497F23">
        <w:trPr>
          <w:trHeight w:val="18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2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23" w:rsidRPr="00497F23" w:rsidRDefault="00497F23" w:rsidP="00497F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</w:t>
            </w: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областного бюджета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7F23" w:rsidRPr="00497F23" w:rsidTr="00497F23">
        <w:trPr>
          <w:trHeight w:val="22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6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39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уничтожению борщевика Сосновского (химический метод)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23" w:rsidRPr="00497F23" w:rsidRDefault="00497F23" w:rsidP="00497F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62 725,00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22 225,00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22 225,00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18 275,00  </w:t>
            </w:r>
          </w:p>
        </w:tc>
      </w:tr>
      <w:tr w:rsidR="00497F23" w:rsidRPr="00497F23" w:rsidTr="00497F23">
        <w:trPr>
          <w:trHeight w:val="56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62 725,00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22 225,00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22 225,00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18 275,00</w:t>
            </w:r>
          </w:p>
        </w:tc>
      </w:tr>
      <w:tr w:rsidR="00497F23" w:rsidRPr="00497F23" w:rsidTr="00497F23">
        <w:trPr>
          <w:trHeight w:val="4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7F23" w:rsidRPr="00497F23" w:rsidTr="00497F23">
        <w:trPr>
          <w:trHeight w:val="348"/>
        </w:trPr>
        <w:tc>
          <w:tcPr>
            <w:tcW w:w="2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прогамме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1 818 935,00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576 830,00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521 933,00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720 172,00</w:t>
            </w:r>
          </w:p>
        </w:tc>
        <w:bookmarkStart w:id="2" w:name="_GoBack"/>
        <w:bookmarkEnd w:id="2"/>
      </w:tr>
      <w:tr w:rsidR="00497F23" w:rsidRPr="00497F23" w:rsidTr="00497F23">
        <w:trPr>
          <w:trHeight w:val="288"/>
        </w:trPr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1 818 935,00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576 830,00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521 933,00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720 172,00</w:t>
            </w:r>
          </w:p>
        </w:tc>
      </w:tr>
      <w:tr w:rsidR="00497F23" w:rsidRPr="00497F23" w:rsidTr="00497F23">
        <w:trPr>
          <w:trHeight w:val="288"/>
        </w:trPr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40"/>
        </w:trPr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300"/>
        </w:trPr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23" w:rsidRPr="00497F23" w:rsidRDefault="00497F23" w:rsidP="00497F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областного бюджета </w:t>
            </w:r>
            <w:r w:rsidRPr="00497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7F23" w:rsidRPr="00497F23" w:rsidTr="00497F23">
        <w:trPr>
          <w:trHeight w:val="252"/>
        </w:trPr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7F23" w:rsidRPr="00497F23" w:rsidTr="00497F23">
        <w:trPr>
          <w:trHeight w:val="207"/>
        </w:trPr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F23" w:rsidRPr="00497F23" w:rsidRDefault="00497F23" w:rsidP="004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36210" w:rsidRPr="00936210" w:rsidRDefault="00936210" w:rsidP="00497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6210" w:rsidRPr="00936210" w:rsidSect="00936210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72CC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9B4F46"/>
    <w:multiLevelType w:val="hybridMultilevel"/>
    <w:tmpl w:val="E75AFE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AA5AD2"/>
    <w:multiLevelType w:val="hybridMultilevel"/>
    <w:tmpl w:val="E730C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2F0A"/>
    <w:multiLevelType w:val="hybridMultilevel"/>
    <w:tmpl w:val="D0D0651E"/>
    <w:lvl w:ilvl="0" w:tplc="C9A67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00A9"/>
    <w:multiLevelType w:val="multilevel"/>
    <w:tmpl w:val="1AA2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F3E26"/>
    <w:multiLevelType w:val="multilevel"/>
    <w:tmpl w:val="D95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D06E2C"/>
    <w:multiLevelType w:val="hybridMultilevel"/>
    <w:tmpl w:val="B1B64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63C87"/>
    <w:multiLevelType w:val="hybridMultilevel"/>
    <w:tmpl w:val="6B4A4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14F63"/>
    <w:multiLevelType w:val="hybridMultilevel"/>
    <w:tmpl w:val="8CA05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12798"/>
    <w:multiLevelType w:val="hybridMultilevel"/>
    <w:tmpl w:val="F8CC305C"/>
    <w:lvl w:ilvl="0" w:tplc="CAA25C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427F75"/>
    <w:multiLevelType w:val="multilevel"/>
    <w:tmpl w:val="2602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F4"/>
    <w:rsid w:val="0002124E"/>
    <w:rsid w:val="000349C7"/>
    <w:rsid w:val="00070CC6"/>
    <w:rsid w:val="000C0742"/>
    <w:rsid w:val="000C5D3C"/>
    <w:rsid w:val="000D120E"/>
    <w:rsid w:val="00122CD7"/>
    <w:rsid w:val="001C0FC2"/>
    <w:rsid w:val="002A7225"/>
    <w:rsid w:val="002C4446"/>
    <w:rsid w:val="00355D99"/>
    <w:rsid w:val="00384E3E"/>
    <w:rsid w:val="003A5AAE"/>
    <w:rsid w:val="003D3B6B"/>
    <w:rsid w:val="004319F9"/>
    <w:rsid w:val="00497F23"/>
    <w:rsid w:val="004F007B"/>
    <w:rsid w:val="00525FFE"/>
    <w:rsid w:val="005B7FD6"/>
    <w:rsid w:val="00604AA7"/>
    <w:rsid w:val="00660459"/>
    <w:rsid w:val="006C4E5D"/>
    <w:rsid w:val="006E4B32"/>
    <w:rsid w:val="006F6A32"/>
    <w:rsid w:val="00744FDB"/>
    <w:rsid w:val="007C1B4A"/>
    <w:rsid w:val="00812B4B"/>
    <w:rsid w:val="008375FE"/>
    <w:rsid w:val="008C0268"/>
    <w:rsid w:val="008D3E58"/>
    <w:rsid w:val="0090662E"/>
    <w:rsid w:val="00935DCF"/>
    <w:rsid w:val="00936210"/>
    <w:rsid w:val="00956907"/>
    <w:rsid w:val="009776F0"/>
    <w:rsid w:val="009D2EBF"/>
    <w:rsid w:val="00A17D45"/>
    <w:rsid w:val="00AD6001"/>
    <w:rsid w:val="00AF3D2B"/>
    <w:rsid w:val="00B1378B"/>
    <w:rsid w:val="00BC208B"/>
    <w:rsid w:val="00BF69D9"/>
    <w:rsid w:val="00C71E80"/>
    <w:rsid w:val="00C7449B"/>
    <w:rsid w:val="00C75A05"/>
    <w:rsid w:val="00CA699E"/>
    <w:rsid w:val="00CE49A1"/>
    <w:rsid w:val="00CE68F4"/>
    <w:rsid w:val="00D36E11"/>
    <w:rsid w:val="00D80DF8"/>
    <w:rsid w:val="00E1797D"/>
    <w:rsid w:val="00ED1A26"/>
    <w:rsid w:val="00EE29FC"/>
    <w:rsid w:val="00F45865"/>
    <w:rsid w:val="00F7005D"/>
    <w:rsid w:val="00FA6A7D"/>
    <w:rsid w:val="00FC2BAD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8F4"/>
    <w:rPr>
      <w:color w:val="0000FF"/>
      <w:u w:val="single"/>
    </w:rPr>
  </w:style>
  <w:style w:type="character" w:customStyle="1" w:styleId="1">
    <w:name w:val="Основной шрифт абзаца1"/>
    <w:rsid w:val="00744FDB"/>
  </w:style>
  <w:style w:type="paragraph" w:styleId="a5">
    <w:name w:val="No Spacing"/>
    <w:uiPriority w:val="1"/>
    <w:qFormat/>
    <w:rsid w:val="00744FD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basedOn w:val="a0"/>
    <w:qFormat/>
    <w:rsid w:val="00744FDB"/>
    <w:rPr>
      <w:b/>
      <w:bCs/>
    </w:rPr>
  </w:style>
  <w:style w:type="paragraph" w:styleId="a7">
    <w:name w:val="List Paragraph"/>
    <w:basedOn w:val="a"/>
    <w:uiPriority w:val="34"/>
    <w:qFormat/>
    <w:rsid w:val="00C71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D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744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0">
    <w:name w:val="Обычный1"/>
    <w:rsid w:val="00F4586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90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8F4"/>
    <w:rPr>
      <w:color w:val="0000FF"/>
      <w:u w:val="single"/>
    </w:rPr>
  </w:style>
  <w:style w:type="character" w:customStyle="1" w:styleId="1">
    <w:name w:val="Основной шрифт абзаца1"/>
    <w:rsid w:val="00744FDB"/>
  </w:style>
  <w:style w:type="paragraph" w:styleId="a5">
    <w:name w:val="No Spacing"/>
    <w:uiPriority w:val="1"/>
    <w:qFormat/>
    <w:rsid w:val="00744FD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basedOn w:val="a0"/>
    <w:qFormat/>
    <w:rsid w:val="00744FDB"/>
    <w:rPr>
      <w:b/>
      <w:bCs/>
    </w:rPr>
  </w:style>
  <w:style w:type="paragraph" w:styleId="a7">
    <w:name w:val="List Paragraph"/>
    <w:basedOn w:val="a"/>
    <w:uiPriority w:val="34"/>
    <w:qFormat/>
    <w:rsid w:val="00C71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D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744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0">
    <w:name w:val="Обычный1"/>
    <w:rsid w:val="00F4586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90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b1agoococns.xn--p1ai/?p=15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goococns.xn--p1ai/?p=158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cp:lastPrinted>2023-12-28T06:13:00Z</cp:lastPrinted>
  <dcterms:created xsi:type="dcterms:W3CDTF">2023-12-28T06:09:00Z</dcterms:created>
  <dcterms:modified xsi:type="dcterms:W3CDTF">2023-12-28T06:14:00Z</dcterms:modified>
</cp:coreProperties>
</file>