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18" w:rsidRPr="00BA4FAF" w:rsidRDefault="008A5718" w:rsidP="006D27D2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8A5718" w:rsidRPr="00BA4FAF" w:rsidRDefault="008A5718" w:rsidP="005A1C6E">
      <w:pPr>
        <w:shd w:val="clear" w:color="auto" w:fill="FFFFFF"/>
        <w:jc w:val="right"/>
      </w:pPr>
      <w:r w:rsidRPr="00BA4FAF">
        <w:t>Приложение № 1</w:t>
      </w:r>
    </w:p>
    <w:p w:rsidR="008A5718" w:rsidRPr="00BA4FAF" w:rsidRDefault="008A5718" w:rsidP="005A1C6E">
      <w:pPr>
        <w:shd w:val="clear" w:color="auto" w:fill="FFFFFF"/>
        <w:jc w:val="right"/>
      </w:pPr>
      <w:r w:rsidRPr="00BA4FAF">
        <w:t>к постановлению администрации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r w:rsidRPr="00BA4FAF">
        <w:t>Шапкинского сельского поселения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r w:rsidRPr="00BA4FAF">
        <w:t xml:space="preserve">Тосненского района 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r w:rsidRPr="00BA4FAF">
        <w:t xml:space="preserve">Ленинградской области </w:t>
      </w:r>
      <w:r w:rsidRPr="00BA4FAF">
        <w:br/>
      </w:r>
      <w:r w:rsidRPr="00C50652">
        <w:t xml:space="preserve">от </w:t>
      </w:r>
      <w:r w:rsidR="00C50652" w:rsidRPr="00C50652">
        <w:t xml:space="preserve">15.05.2017 </w:t>
      </w:r>
      <w:r w:rsidR="001C4C84" w:rsidRPr="00C50652">
        <w:t xml:space="preserve">№ </w:t>
      </w:r>
      <w:r w:rsidR="00C50652" w:rsidRPr="00C50652">
        <w:t>63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  <w:rPr>
          <w:u w:val="single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Cs/>
          <w:spacing w:val="-2"/>
        </w:rPr>
      </w:pPr>
    </w:p>
    <w:p w:rsidR="008A5718" w:rsidRPr="00BA4FAF" w:rsidRDefault="008A5718" w:rsidP="00AD07B1">
      <w:pPr>
        <w:pStyle w:val="ab"/>
        <w:jc w:val="center"/>
        <w:rPr>
          <w:rFonts w:ascii="Times New Roman" w:hAnsi="Times New Roman"/>
        </w:rPr>
      </w:pPr>
      <w:r w:rsidRPr="00BA4FAF">
        <w:rPr>
          <w:rStyle w:val="ac"/>
          <w:rFonts w:ascii="Times New Roman" w:hAnsi="Times New Roman"/>
          <w:bCs/>
        </w:rPr>
        <w:t xml:space="preserve">Муниципальная программа </w:t>
      </w:r>
    </w:p>
    <w:p w:rsidR="008A5718" w:rsidRPr="00BA4FAF" w:rsidRDefault="008A5718" w:rsidP="00AD07B1">
      <w:pPr>
        <w:jc w:val="center"/>
        <w:rPr>
          <w:rStyle w:val="ac"/>
          <w:bCs/>
        </w:rPr>
      </w:pPr>
      <w:r w:rsidRPr="00BA4FAF">
        <w:rPr>
          <w:rStyle w:val="ac"/>
          <w:bCs/>
        </w:rPr>
        <w:t>«Развитие автомобильных дорог Шапкинского сельского поселения Тосненского райо</w:t>
      </w:r>
      <w:r w:rsidR="00055DCC" w:rsidRPr="00BA4FAF">
        <w:rPr>
          <w:rStyle w:val="ac"/>
          <w:bCs/>
        </w:rPr>
        <w:t>на Ленинградской области</w:t>
      </w:r>
      <w:r w:rsidRPr="00BA4FAF">
        <w:rPr>
          <w:rStyle w:val="ac"/>
          <w:bCs/>
        </w:rPr>
        <w:t>»</w:t>
      </w: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451578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FE7409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E7409" w:rsidRPr="00BA4FAF" w:rsidRDefault="00FE7409" w:rsidP="00FE7409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  <w:r w:rsidRPr="00BA4FAF">
        <w:rPr>
          <w:bCs/>
          <w:spacing w:val="-6"/>
        </w:rPr>
        <w:t>п.Шапки</w:t>
      </w:r>
    </w:p>
    <w:p w:rsidR="008A5718" w:rsidRDefault="008A5718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  <w:r w:rsidRPr="00BA4FAF">
        <w:rPr>
          <w:bCs/>
          <w:spacing w:val="-6"/>
        </w:rPr>
        <w:t>201</w:t>
      </w:r>
      <w:r w:rsidR="00454AC1" w:rsidRPr="00BA4FAF">
        <w:rPr>
          <w:bCs/>
          <w:spacing w:val="-6"/>
        </w:rPr>
        <w:t>6</w:t>
      </w:r>
      <w:r w:rsidRPr="00BA4FAF">
        <w:rPr>
          <w:bCs/>
          <w:spacing w:val="-6"/>
        </w:rPr>
        <w:t xml:space="preserve"> год</w:t>
      </w:r>
    </w:p>
    <w:p w:rsidR="00BF4D32" w:rsidRDefault="00BF4D32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BF4D32" w:rsidRDefault="00BF4D32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BF4D32" w:rsidRDefault="00BF4D32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1C4C84" w:rsidRDefault="001C4C84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1C4C84" w:rsidRPr="00BA4FAF" w:rsidRDefault="001C4C84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8A5718" w:rsidRPr="00BA4FAF" w:rsidRDefault="008A5718" w:rsidP="00D1583D">
      <w:pPr>
        <w:rPr>
          <w:rFonts w:cs="Arial"/>
        </w:rPr>
      </w:pPr>
    </w:p>
    <w:p w:rsidR="008A5718" w:rsidRPr="00BA4FAF" w:rsidRDefault="008A5718" w:rsidP="006D27D2">
      <w:pPr>
        <w:pStyle w:val="ab"/>
        <w:numPr>
          <w:ilvl w:val="0"/>
          <w:numId w:val="8"/>
        </w:numPr>
        <w:jc w:val="center"/>
        <w:rPr>
          <w:rFonts w:ascii="Times New Roman" w:hAnsi="Times New Roman"/>
          <w:b/>
          <w:bCs/>
        </w:rPr>
      </w:pPr>
      <w:r w:rsidRPr="00BA4FAF">
        <w:rPr>
          <w:rStyle w:val="ac"/>
          <w:rFonts w:ascii="Times New Roman" w:hAnsi="Times New Roman"/>
          <w:bCs/>
        </w:rPr>
        <w:lastRenderedPageBreak/>
        <w:t>ПАСПОРТ</w:t>
      </w:r>
      <w:r w:rsidRPr="00BA4FAF">
        <w:rPr>
          <w:rFonts w:ascii="Times New Roman" w:hAnsi="Times New Roman"/>
          <w:b/>
          <w:bCs/>
        </w:rPr>
        <w:br/>
      </w:r>
      <w:r w:rsidRPr="00BA4FAF">
        <w:rPr>
          <w:rStyle w:val="ac"/>
          <w:rFonts w:ascii="Times New Roman" w:hAnsi="Times New Roman"/>
          <w:bCs/>
        </w:rPr>
        <w:t>муниципальной программы «Развитие автомобильных дорог Шапкинского сельского  поселения Тосненского района Ленинградской области»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806"/>
      </w:tblGrid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Наименование Программы  </w:t>
            </w:r>
          </w:p>
        </w:tc>
        <w:tc>
          <w:tcPr>
            <w:tcW w:w="5806" w:type="dxa"/>
          </w:tcPr>
          <w:p w:rsidR="008A5718" w:rsidRPr="00BA4FAF" w:rsidRDefault="008A5718" w:rsidP="000E7A0B">
            <w:pPr>
              <w:shd w:val="clear" w:color="auto" w:fill="FFFFFF"/>
              <w:tabs>
                <w:tab w:val="left" w:pos="2578"/>
              </w:tabs>
              <w:jc w:val="both"/>
              <w:rPr>
                <w:bCs/>
                <w:spacing w:val="-6"/>
              </w:rPr>
            </w:pPr>
            <w:r w:rsidRPr="00BA4FAF">
              <w:t>«</w:t>
            </w:r>
            <w:r w:rsidRPr="00BA4FAF">
              <w:rPr>
                <w:rStyle w:val="ac"/>
                <w:b w:val="0"/>
                <w:bCs/>
              </w:rPr>
              <w:t>Развитие автомобильных дорог Шапкинского сельского поселения</w:t>
            </w:r>
            <w:r w:rsidR="001C4C84">
              <w:rPr>
                <w:rStyle w:val="ac"/>
                <w:b w:val="0"/>
                <w:bCs/>
              </w:rPr>
              <w:t xml:space="preserve"> </w:t>
            </w:r>
            <w:r w:rsidRPr="00BA4FAF">
              <w:rPr>
                <w:rStyle w:val="ac"/>
                <w:b w:val="0"/>
                <w:bCs/>
              </w:rPr>
              <w:t>Тосненского района Ленинградской области»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 w:rsidP="00E4292E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Основание для разработки</w:t>
            </w:r>
            <w:r w:rsidRPr="00BA4FAF">
              <w:rPr>
                <w:rFonts w:cs="Arial"/>
                <w:b/>
              </w:rPr>
              <w:tab/>
              <w:t>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 г.</w:t>
            </w:r>
          </w:p>
          <w:p w:rsidR="008A5718" w:rsidRPr="00BA4FAF" w:rsidRDefault="008A5718" w:rsidP="00D1583D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№ 131-ФЗ «Об общих принципах организации местного самоуправления в Российской Федерации»</w:t>
            </w:r>
          </w:p>
          <w:p w:rsidR="008A5718" w:rsidRPr="00BA4FAF" w:rsidRDefault="008A5718" w:rsidP="00D1583D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постановление Правительства Ленинградской области от 10.11.2013 № 397-ФЗ  «Об утверждении государственной программы ленинградской области «Развитие автомобильных дорог Ленинградской области»</w:t>
            </w:r>
          </w:p>
        </w:tc>
      </w:tr>
      <w:tr w:rsidR="008A5718" w:rsidRPr="00BA4FAF" w:rsidTr="006D27D2">
        <w:trPr>
          <w:trHeight w:val="553"/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Заказчик 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Представитель заказчика 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Глава администрации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Фамилия, имя, отчество, должность, номер телефона руководителя, представителя заказчика Программы </w:t>
            </w:r>
          </w:p>
        </w:tc>
        <w:tc>
          <w:tcPr>
            <w:tcW w:w="5806" w:type="dxa"/>
          </w:tcPr>
          <w:p w:rsidR="008A5718" w:rsidRPr="00BA4FAF" w:rsidRDefault="00454AC1">
            <w:pPr>
              <w:shd w:val="clear" w:color="auto" w:fill="FFFFFF"/>
              <w:tabs>
                <w:tab w:val="left" w:pos="2578"/>
              </w:tabs>
              <w:rPr>
                <w:rFonts w:cs="Arial"/>
              </w:rPr>
            </w:pPr>
            <w:r w:rsidRPr="00BA4FAF">
              <w:rPr>
                <w:rFonts w:cs="Arial"/>
              </w:rPr>
              <w:t>НемешевМерхайдарСямиулович</w:t>
            </w:r>
            <w:r w:rsidR="008A5718" w:rsidRPr="00BA4FAF">
              <w:rPr>
                <w:rFonts w:cs="Arial"/>
              </w:rPr>
              <w:t xml:space="preserve"> – глава администрации Шапкинского</w:t>
            </w:r>
            <w:r w:rsidR="008A5718" w:rsidRPr="00BA4FAF">
              <w:rPr>
                <w:bCs/>
                <w:spacing w:val="-6"/>
              </w:rPr>
              <w:t xml:space="preserve"> сельского поселения Тосненского района, тел./факс (81361) 97 321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A94C89" w:rsidRDefault="008A5718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Цели и задачи Программы</w:t>
            </w:r>
          </w:p>
        </w:tc>
        <w:tc>
          <w:tcPr>
            <w:tcW w:w="5806" w:type="dxa"/>
          </w:tcPr>
          <w:p w:rsidR="008A5718" w:rsidRPr="00A94C89" w:rsidRDefault="008A5718" w:rsidP="00CB03E3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 xml:space="preserve">Поддержание технического и эксплуатационного состояния </w:t>
            </w:r>
            <w:r w:rsidRPr="00A94C89">
      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поселения,  Тосненского района, Ленинградской области в состоянии, обеспечивающем комфортные и безопасные условия жизни населения. А также  </w:t>
            </w:r>
            <w:r w:rsidRPr="00A94C89">
              <w:rPr>
                <w:rStyle w:val="ac"/>
                <w:b w:val="0"/>
                <w:bCs/>
              </w:rPr>
              <w:t>паспортизация и принятие в муниципальную собственность</w:t>
            </w:r>
            <w:r w:rsidRPr="00A94C89">
              <w:rPr>
                <w:bCs/>
              </w:rPr>
              <w:t xml:space="preserve"> автомобильных дорог местного значения общего пользования Шапкинского</w:t>
            </w:r>
            <w:r w:rsidRPr="00A94C89">
              <w:t xml:space="preserve"> сельского поселения Тосненского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A94C89" w:rsidRDefault="008A5718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Срок реализации Программы</w:t>
            </w:r>
          </w:p>
        </w:tc>
        <w:tc>
          <w:tcPr>
            <w:tcW w:w="5806" w:type="dxa"/>
          </w:tcPr>
          <w:p w:rsidR="008A5718" w:rsidRPr="00A94C89" w:rsidRDefault="008A5718" w:rsidP="00055DCC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 w:rsidR="00055DCC" w:rsidRPr="00A94C89">
              <w:rPr>
                <w:rFonts w:cs="Arial"/>
              </w:rPr>
              <w:t>6</w:t>
            </w:r>
            <w:r w:rsidRPr="00A94C89">
              <w:rPr>
                <w:rFonts w:cs="Arial"/>
              </w:rPr>
              <w:t xml:space="preserve"> - 201</w:t>
            </w:r>
            <w:r w:rsidR="00454AC1" w:rsidRPr="00A94C89">
              <w:rPr>
                <w:rFonts w:cs="Arial"/>
              </w:rPr>
              <w:t>9</w:t>
            </w:r>
            <w:r w:rsidRPr="00A94C89">
              <w:rPr>
                <w:rFonts w:cs="Arial"/>
              </w:rPr>
              <w:t xml:space="preserve"> годы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A94C89" w:rsidRDefault="008A5718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 xml:space="preserve">Исполнители мероприятий </w:t>
            </w:r>
            <w:r w:rsidRPr="00A94C89">
              <w:rPr>
                <w:rFonts w:cs="Arial"/>
                <w:b/>
              </w:rPr>
              <w:tab/>
            </w:r>
          </w:p>
          <w:p w:rsidR="008A5718" w:rsidRPr="00A94C89" w:rsidRDefault="008A5718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Программы</w:t>
            </w:r>
          </w:p>
        </w:tc>
        <w:tc>
          <w:tcPr>
            <w:tcW w:w="5806" w:type="dxa"/>
          </w:tcPr>
          <w:p w:rsidR="008A5718" w:rsidRPr="00A94C89" w:rsidRDefault="008A5718" w:rsidP="00C354B3">
            <w:pPr>
              <w:jc w:val="both"/>
              <w:rPr>
                <w:rFonts w:cs="Arial"/>
              </w:rPr>
            </w:pPr>
            <w:r w:rsidRPr="00A94C89">
              <w:t xml:space="preserve">Подрядные организации, определённые заказчиком Программы в соответствии с Федеральным законом от 05.04.2013 г. № 44-ФЗ «О контрактной системе в сфере закупок товаров, работ, услуг, для обеспечения  государственных и муниципальных нужд  » </w:t>
            </w:r>
          </w:p>
        </w:tc>
      </w:tr>
      <w:tr w:rsidR="008A5718" w:rsidRPr="00BA4FAF" w:rsidTr="006D27D2">
        <w:trPr>
          <w:trHeight w:val="1470"/>
          <w:jc w:val="center"/>
        </w:trPr>
        <w:tc>
          <w:tcPr>
            <w:tcW w:w="3565" w:type="dxa"/>
          </w:tcPr>
          <w:p w:rsidR="008A5718" w:rsidRPr="00A94C89" w:rsidRDefault="008A5718" w:rsidP="00E4292E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Ожидаемые конечные результаты</w:t>
            </w:r>
          </w:p>
          <w:p w:rsidR="008A5718" w:rsidRPr="00A94C89" w:rsidRDefault="008A5718" w:rsidP="00E4292E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реализации Программы</w:t>
            </w:r>
          </w:p>
        </w:tc>
        <w:tc>
          <w:tcPr>
            <w:tcW w:w="5806" w:type="dxa"/>
          </w:tcPr>
          <w:p w:rsidR="008A5718" w:rsidRPr="00A94C89" w:rsidRDefault="008A5718" w:rsidP="00022B11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Выполнение комплекса работ по ремонту:</w:t>
            </w:r>
          </w:p>
          <w:p w:rsidR="008A5718" w:rsidRPr="00A94C89" w:rsidRDefault="008A5718" w:rsidP="00022B11">
            <w:pPr>
              <w:jc w:val="both"/>
              <w:rPr>
                <w:bCs/>
                <w:spacing w:val="-6"/>
              </w:rPr>
            </w:pPr>
            <w:r w:rsidRPr="00A94C89">
              <w:rPr>
                <w:rFonts w:cs="Arial"/>
              </w:rPr>
              <w:t>-</w:t>
            </w:r>
            <w:r w:rsidRPr="00A94C89">
              <w:t>автомобильных дорог общего пользования местного значения</w:t>
            </w:r>
            <w:r w:rsidRPr="00A94C89">
              <w:rPr>
                <w:rFonts w:cs="Arial"/>
              </w:rPr>
              <w:t xml:space="preserve"> Шапкинского</w:t>
            </w:r>
            <w:r w:rsidRPr="00A94C89">
              <w:rPr>
                <w:bCs/>
                <w:spacing w:val="-6"/>
              </w:rPr>
              <w:t xml:space="preserve"> сельского поселения протяженностью;</w:t>
            </w:r>
          </w:p>
          <w:p w:rsidR="008A5718" w:rsidRPr="00A94C89" w:rsidRDefault="008A5718" w:rsidP="00022B11">
            <w:pPr>
              <w:jc w:val="both"/>
              <w:rPr>
                <w:bCs/>
                <w:spacing w:val="-6"/>
              </w:rPr>
            </w:pPr>
            <w:r w:rsidRPr="00A94C89">
              <w:rPr>
                <w:bCs/>
                <w:spacing w:val="-6"/>
              </w:rPr>
              <w:t>- дворовых территорий многоквартирных домов;</w:t>
            </w:r>
          </w:p>
          <w:p w:rsidR="008A5718" w:rsidRPr="00A94C89" w:rsidRDefault="008A5718" w:rsidP="00022B11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 xml:space="preserve">- в соответствие с требованиями обеспечения безопасности дорожного движения,  </w:t>
            </w:r>
            <w:r w:rsidRPr="00A94C89">
              <w:lastRenderedPageBreak/>
              <w:t>совершенствование</w:t>
            </w:r>
            <w:r w:rsidRPr="00A94C89">
              <w:rPr>
                <w:rFonts w:cs="Arial"/>
              </w:rPr>
              <w:t xml:space="preserve"> технического и эксплуатационного состояния, повышение качества содержания;</w:t>
            </w:r>
          </w:p>
          <w:p w:rsidR="008A5718" w:rsidRPr="00A94C89" w:rsidRDefault="008A5718" w:rsidP="00022B11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- паспортизация дорог.</w:t>
            </w:r>
          </w:p>
        </w:tc>
      </w:tr>
      <w:tr w:rsidR="008A5718" w:rsidRPr="00BA4FAF" w:rsidTr="006D27D2">
        <w:trPr>
          <w:trHeight w:val="416"/>
          <w:jc w:val="center"/>
        </w:trPr>
        <w:tc>
          <w:tcPr>
            <w:tcW w:w="3565" w:type="dxa"/>
          </w:tcPr>
          <w:p w:rsidR="008A5718" w:rsidRPr="00A94C89" w:rsidRDefault="008A5718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lastRenderedPageBreak/>
              <w:t xml:space="preserve">Объемы и источники </w:t>
            </w:r>
          </w:p>
          <w:p w:rsidR="008A5718" w:rsidRPr="00A94C89" w:rsidRDefault="008A5718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финансирования Программы</w:t>
            </w:r>
          </w:p>
        </w:tc>
        <w:tc>
          <w:tcPr>
            <w:tcW w:w="5806" w:type="dxa"/>
          </w:tcPr>
          <w:p w:rsidR="008A5718" w:rsidRPr="00A94C89" w:rsidRDefault="008A5718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Общий объем финансирования Программы:</w:t>
            </w:r>
          </w:p>
          <w:p w:rsidR="008A5718" w:rsidRPr="00A94C89" w:rsidRDefault="000E7A0B" w:rsidP="006D27D2">
            <w:pPr>
              <w:rPr>
                <w:rFonts w:cs="Arial"/>
              </w:rPr>
            </w:pPr>
            <w:r w:rsidRPr="00A94C89">
              <w:rPr>
                <w:rFonts w:cs="Arial"/>
              </w:rPr>
              <w:t xml:space="preserve"> 7 270,76</w:t>
            </w:r>
            <w:r w:rsidR="008A5718" w:rsidRPr="00A94C89">
              <w:rPr>
                <w:rFonts w:cs="Arial"/>
              </w:rPr>
              <w:t>тыс.руб., из них:</w:t>
            </w:r>
          </w:p>
          <w:p w:rsidR="000E7A0B" w:rsidRPr="00A94C89" w:rsidRDefault="000E7A0B" w:rsidP="000E7A0B">
            <w:pPr>
              <w:pStyle w:val="a7"/>
              <w:numPr>
                <w:ilvl w:val="0"/>
                <w:numId w:val="3"/>
              </w:numPr>
              <w:ind w:hanging="519"/>
              <w:rPr>
                <w:rFonts w:cs="Arial"/>
              </w:rPr>
            </w:pPr>
            <w:r w:rsidRPr="00A94C89">
              <w:rPr>
                <w:rFonts w:cs="Arial"/>
              </w:rPr>
              <w:t>2016год- 2 687,659 тыс. руб. в т. ч. за счет:</w:t>
            </w:r>
          </w:p>
          <w:p w:rsidR="000E7A0B" w:rsidRPr="00A94C89" w:rsidRDefault="000E7A0B" w:rsidP="00BF4D3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- бюджета дорожного фонда Ленинградской области - 608 тыс. руб., </w:t>
            </w:r>
            <w:r w:rsidRPr="00A94C89">
              <w:rPr>
                <w:rFonts w:cs="Arial"/>
              </w:rPr>
              <w:br/>
              <w:t>- местного бюджета</w:t>
            </w:r>
            <w:r w:rsidR="00F922F7">
              <w:rPr>
                <w:rFonts w:cs="Arial"/>
              </w:rPr>
              <w:t xml:space="preserve"> </w:t>
            </w:r>
            <w:r w:rsidRPr="00A94C89">
              <w:rPr>
                <w:rFonts w:cs="Arial"/>
              </w:rPr>
              <w:t xml:space="preserve">– </w:t>
            </w:r>
            <w:r w:rsidR="00F922F7">
              <w:rPr>
                <w:rFonts w:cs="Arial"/>
              </w:rPr>
              <w:t xml:space="preserve">1 407,459 </w:t>
            </w:r>
            <w:r w:rsidRPr="00A94C89">
              <w:rPr>
                <w:rFonts w:cs="Arial"/>
              </w:rPr>
              <w:t>тыс. руб.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Из них: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1. капитальный ремонт и ремонт автомобильных дорог –1</w:t>
            </w:r>
            <w:r w:rsidR="00F922F7">
              <w:rPr>
                <w:rFonts w:cs="Arial"/>
              </w:rPr>
              <w:t> 063,459</w:t>
            </w:r>
            <w:r w:rsidRPr="00A94C89">
              <w:rPr>
                <w:rFonts w:cs="Arial"/>
              </w:rPr>
              <w:t xml:space="preserve"> тыс. руб.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2. капитальный ремонт, и ремонт дворовых территорий и подъездов к ним – 0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3. мероприятия по содержанию автомобильных дорог: 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- грейдирование и содержание дорог – 202 тыс. руб.</w:t>
            </w:r>
          </w:p>
          <w:p w:rsidR="000E7A0B" w:rsidRPr="00A94C89" w:rsidRDefault="000E7A0B" w:rsidP="000E7A0B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- паспортизация дорог –142 тыс. руб.</w:t>
            </w:r>
          </w:p>
          <w:p w:rsidR="008A5718" w:rsidRPr="00A94C89" w:rsidRDefault="008A5718" w:rsidP="00AA7DC2">
            <w:pPr>
              <w:pStyle w:val="a7"/>
              <w:numPr>
                <w:ilvl w:val="0"/>
                <w:numId w:val="3"/>
              </w:numPr>
              <w:ind w:hanging="519"/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 w:rsidR="00AA7DC2" w:rsidRPr="00A94C89">
              <w:rPr>
                <w:rFonts w:cs="Arial"/>
              </w:rPr>
              <w:t xml:space="preserve">7 </w:t>
            </w:r>
            <w:r w:rsidRPr="00A94C89">
              <w:rPr>
                <w:rFonts w:cs="Arial"/>
              </w:rPr>
              <w:t xml:space="preserve">год- </w:t>
            </w:r>
            <w:r w:rsidR="00A94C89">
              <w:rPr>
                <w:rFonts w:cs="Arial"/>
              </w:rPr>
              <w:t>2 864,2</w:t>
            </w:r>
            <w:r w:rsidRPr="00A94C89">
              <w:rPr>
                <w:rFonts w:cs="Arial"/>
              </w:rPr>
              <w:t xml:space="preserve"> тыс. руб. в т. ч. за счет:</w:t>
            </w:r>
            <w:r w:rsidRPr="00A94C89">
              <w:rPr>
                <w:rFonts w:cs="Arial"/>
              </w:rPr>
              <w:br/>
              <w:t xml:space="preserve">- местного бюджета– </w:t>
            </w:r>
            <w:r w:rsidR="00F922F7">
              <w:rPr>
                <w:rFonts w:cs="Arial"/>
              </w:rPr>
              <w:t>2 192,6</w:t>
            </w:r>
            <w:r w:rsidR="007F040C" w:rsidRPr="00A94C89">
              <w:rPr>
                <w:rFonts w:cs="Arial"/>
              </w:rPr>
              <w:t xml:space="preserve"> тыс.</w:t>
            </w:r>
            <w:r w:rsidRPr="00A94C89">
              <w:rPr>
                <w:rFonts w:cs="Arial"/>
              </w:rPr>
              <w:t xml:space="preserve"> руб.</w:t>
            </w:r>
          </w:p>
          <w:p w:rsidR="001C4C84" w:rsidRDefault="001C4C84" w:rsidP="001C4C84">
            <w:pPr>
              <w:pStyle w:val="a7"/>
              <w:ind w:left="540"/>
              <w:rPr>
                <w:rFonts w:cs="Arial"/>
              </w:rPr>
            </w:pPr>
            <w:r w:rsidRPr="00A94C89">
              <w:rPr>
                <w:rFonts w:cs="Arial"/>
              </w:rPr>
              <w:t xml:space="preserve">– субсидия за счет средств дорожного фонда Ленинградской области </w:t>
            </w:r>
            <w:r w:rsidR="00A94C89">
              <w:rPr>
                <w:rFonts w:cs="Arial"/>
              </w:rPr>
              <w:t>–</w:t>
            </w:r>
            <w:r w:rsidRPr="00A94C89">
              <w:rPr>
                <w:rFonts w:cs="Arial"/>
              </w:rPr>
              <w:t xml:space="preserve"> </w:t>
            </w:r>
            <w:r w:rsidR="00A94C89">
              <w:rPr>
                <w:rFonts w:cs="Arial"/>
              </w:rPr>
              <w:t>671,6</w:t>
            </w:r>
            <w:r w:rsidRPr="00A94C89">
              <w:rPr>
                <w:rFonts w:cs="Arial"/>
              </w:rPr>
              <w:t>,0 тыс. руб</w:t>
            </w:r>
            <w:r w:rsidR="00BF4D32" w:rsidRPr="00A94C89">
              <w:rPr>
                <w:rFonts w:cs="Arial"/>
              </w:rPr>
              <w:t>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Из них: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1. капитальный ремонт и ремонт автомобильных дорог –</w:t>
            </w:r>
            <w:r w:rsidR="00055DCC" w:rsidRPr="00A94C89">
              <w:rPr>
                <w:rFonts w:cs="Arial"/>
              </w:rPr>
              <w:t xml:space="preserve"> 801</w:t>
            </w:r>
            <w:r w:rsidR="00AA7DC2" w:rsidRPr="00A94C89">
              <w:rPr>
                <w:rFonts w:cs="Arial"/>
              </w:rPr>
              <w:t>,365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2. капитальный ремонт</w:t>
            </w:r>
            <w:r w:rsidR="001E19F3" w:rsidRPr="00A94C89">
              <w:rPr>
                <w:rFonts w:cs="Arial"/>
              </w:rPr>
              <w:t>,</w:t>
            </w:r>
            <w:r w:rsidRPr="00A94C89">
              <w:rPr>
                <w:rFonts w:cs="Arial"/>
              </w:rPr>
              <w:t xml:space="preserve"> и ремонт дворовых территорий и подъездов к ним – 0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3. мероприятия по содержанию автомобильных дорог: 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- грейдирование и содержание дорог – </w:t>
            </w:r>
            <w:r w:rsidR="00AA7DC2" w:rsidRPr="00A94C89">
              <w:rPr>
                <w:rFonts w:cs="Arial"/>
              </w:rPr>
              <w:t>297,008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- паспортизация дорог –</w:t>
            </w:r>
            <w:r w:rsidR="00AA7DC2" w:rsidRPr="00A94C89">
              <w:rPr>
                <w:rFonts w:cs="Arial"/>
              </w:rPr>
              <w:t xml:space="preserve"> </w:t>
            </w:r>
            <w:r w:rsidR="00F47946" w:rsidRPr="00A94C89">
              <w:rPr>
                <w:rFonts w:cs="Arial"/>
              </w:rPr>
              <w:t>1</w:t>
            </w:r>
            <w:r w:rsidR="00AA7DC2" w:rsidRPr="00A94C89">
              <w:rPr>
                <w:rFonts w:cs="Arial"/>
              </w:rPr>
              <w:t>52</w:t>
            </w:r>
            <w:r w:rsidR="00F47946" w:rsidRPr="00A94C89">
              <w:rPr>
                <w:rFonts w:cs="Arial"/>
              </w:rPr>
              <w:t>,0</w:t>
            </w:r>
            <w:r w:rsidRPr="00A94C89">
              <w:rPr>
                <w:rFonts w:cs="Arial"/>
              </w:rPr>
              <w:t xml:space="preserve"> тыс. руб.</w:t>
            </w:r>
          </w:p>
          <w:p w:rsidR="00AA7DC2" w:rsidRPr="00A94C89" w:rsidRDefault="00F47946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4. Р</w:t>
            </w:r>
            <w:r w:rsidR="00AA7DC2" w:rsidRPr="00A94C89">
              <w:rPr>
                <w:rFonts w:cs="Arial"/>
              </w:rPr>
              <w:t>азработка схемы дисл</w:t>
            </w:r>
            <w:r w:rsidRPr="00A94C89">
              <w:rPr>
                <w:rFonts w:cs="Arial"/>
              </w:rPr>
              <w:t xml:space="preserve">окации дорожных знаков – </w:t>
            </w:r>
            <w:r w:rsidR="001C4C84" w:rsidRPr="00A94C89">
              <w:rPr>
                <w:rFonts w:cs="Arial"/>
              </w:rPr>
              <w:t>161,5</w:t>
            </w:r>
            <w:r w:rsidRPr="00A94C89">
              <w:rPr>
                <w:rFonts w:cs="Arial"/>
              </w:rPr>
              <w:t>,0 тыс.</w:t>
            </w:r>
            <w:r w:rsidR="00A94C89">
              <w:rPr>
                <w:rFonts w:cs="Arial"/>
              </w:rPr>
              <w:t xml:space="preserve"> </w:t>
            </w:r>
            <w:r w:rsidR="00854861" w:rsidRPr="00A94C89">
              <w:rPr>
                <w:rFonts w:cs="Arial"/>
              </w:rPr>
              <w:t>руб.</w:t>
            </w:r>
          </w:p>
          <w:p w:rsidR="00F47946" w:rsidRPr="00A94C89" w:rsidRDefault="00F47946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5. Разработка схемы организации дорожного движения п. Шапки </w:t>
            </w:r>
            <w:r w:rsidR="001C4C84" w:rsidRPr="00A94C89">
              <w:rPr>
                <w:rFonts w:cs="Arial"/>
              </w:rPr>
              <w:t>–</w:t>
            </w:r>
            <w:r w:rsidRPr="00A94C89">
              <w:rPr>
                <w:rFonts w:cs="Arial"/>
              </w:rPr>
              <w:t xml:space="preserve"> </w:t>
            </w:r>
            <w:r w:rsidR="001C4C84" w:rsidRPr="00A94C89">
              <w:rPr>
                <w:rFonts w:cs="Arial"/>
              </w:rPr>
              <w:t>192,00</w:t>
            </w:r>
          </w:p>
          <w:p w:rsidR="00AA7DC2" w:rsidRDefault="00F47946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6. Р</w:t>
            </w:r>
            <w:r w:rsidR="00AA7DC2" w:rsidRPr="00A94C89">
              <w:rPr>
                <w:rFonts w:cs="Arial"/>
              </w:rPr>
              <w:t>азработка сметной доку</w:t>
            </w:r>
            <w:r w:rsidR="00854861" w:rsidRPr="00A94C89">
              <w:rPr>
                <w:rFonts w:cs="Arial"/>
              </w:rPr>
              <w:t>м</w:t>
            </w:r>
            <w:r w:rsidR="00AA7DC2" w:rsidRPr="00A94C89">
              <w:rPr>
                <w:rFonts w:cs="Arial"/>
              </w:rPr>
              <w:t>ентации, проведение эк</w:t>
            </w:r>
            <w:r w:rsidR="001C4C84" w:rsidRPr="00A94C89">
              <w:rPr>
                <w:rFonts w:cs="Arial"/>
              </w:rPr>
              <w:t xml:space="preserve">спертизы сметной документации и </w:t>
            </w:r>
            <w:r w:rsidR="00AA7DC2" w:rsidRPr="00A94C89">
              <w:rPr>
                <w:rFonts w:cs="Arial"/>
              </w:rPr>
              <w:t>выполненных работ – 184,027 тыс.</w:t>
            </w:r>
            <w:r w:rsidR="001C4C84" w:rsidRPr="00A94C89">
              <w:rPr>
                <w:rFonts w:cs="Arial"/>
              </w:rPr>
              <w:t xml:space="preserve"> </w:t>
            </w:r>
            <w:r w:rsidR="00AA7DC2" w:rsidRPr="00A94C89">
              <w:rPr>
                <w:rFonts w:cs="Arial"/>
              </w:rPr>
              <w:t>руб.</w:t>
            </w:r>
          </w:p>
          <w:p w:rsidR="00A94C89" w:rsidRPr="00A94C89" w:rsidRDefault="00A94C89" w:rsidP="006D27D2">
            <w:pPr>
              <w:ind w:left="438"/>
              <w:rPr>
                <w:rFonts w:cs="Arial"/>
              </w:rPr>
            </w:pPr>
            <w:r>
              <w:rPr>
                <w:rFonts w:cs="Arial"/>
              </w:rPr>
              <w:t>7. Мониторинг и разработка программы компл</w:t>
            </w:r>
            <w:r w:rsidR="00C50652">
              <w:rPr>
                <w:rFonts w:cs="Arial"/>
              </w:rPr>
              <w:t>е</w:t>
            </w:r>
            <w:r>
              <w:rPr>
                <w:rFonts w:cs="Arial"/>
              </w:rPr>
              <w:t xml:space="preserve">ксного развития </w:t>
            </w:r>
            <w:r w:rsidR="00C50652">
              <w:rPr>
                <w:rFonts w:cs="Arial"/>
              </w:rPr>
              <w:t>транспортной йнфраструктуры Шапкинского сельского поселения Тосненского района Ленинградской области 142 178,00.</w:t>
            </w:r>
          </w:p>
          <w:p w:rsidR="008A5718" w:rsidRPr="00A94C89" w:rsidRDefault="008A5718" w:rsidP="006D27D2">
            <w:pPr>
              <w:pStyle w:val="a7"/>
              <w:numPr>
                <w:ilvl w:val="0"/>
                <w:numId w:val="3"/>
              </w:numPr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 w:rsidR="00854861" w:rsidRPr="00A94C89">
              <w:rPr>
                <w:rFonts w:cs="Arial"/>
              </w:rPr>
              <w:t>8</w:t>
            </w:r>
            <w:r w:rsidRPr="00A94C89">
              <w:rPr>
                <w:rFonts w:cs="Arial"/>
              </w:rPr>
              <w:t xml:space="preserve"> год –1</w:t>
            </w:r>
            <w:r w:rsidR="00854861" w:rsidRPr="00A94C89">
              <w:rPr>
                <w:rFonts w:cs="Arial"/>
              </w:rPr>
              <w:t xml:space="preserve"> 535</w:t>
            </w:r>
            <w:r w:rsidRPr="00A94C89">
              <w:rPr>
                <w:rFonts w:cs="Arial"/>
              </w:rPr>
              <w:t>,</w:t>
            </w:r>
            <w:r w:rsidR="00854861" w:rsidRPr="00A94C89">
              <w:rPr>
                <w:rFonts w:cs="Arial"/>
              </w:rPr>
              <w:t>900</w:t>
            </w:r>
            <w:r w:rsidRPr="00A94C89">
              <w:rPr>
                <w:rFonts w:cs="Arial"/>
              </w:rPr>
              <w:t xml:space="preserve"> тыс. руб.. в т. ч. за счет:</w:t>
            </w:r>
          </w:p>
          <w:p w:rsidR="008A5718" w:rsidRPr="00A94C89" w:rsidRDefault="008A5718" w:rsidP="006D27D2">
            <w:pPr>
              <w:ind w:firstLine="438"/>
              <w:rPr>
                <w:rFonts w:cs="Arial"/>
              </w:rPr>
            </w:pPr>
            <w:r w:rsidRPr="00A94C89">
              <w:rPr>
                <w:rFonts w:cs="Arial"/>
              </w:rPr>
              <w:t>- местного бюджета- 1</w:t>
            </w:r>
            <w:r w:rsidR="00854861" w:rsidRPr="00A94C89">
              <w:rPr>
                <w:rFonts w:cs="Arial"/>
              </w:rPr>
              <w:t xml:space="preserve"> 535</w:t>
            </w:r>
            <w:r w:rsidRPr="00A94C89">
              <w:rPr>
                <w:rFonts w:cs="Arial"/>
              </w:rPr>
              <w:t>,</w:t>
            </w:r>
            <w:r w:rsidR="00854861" w:rsidRPr="00A94C89">
              <w:rPr>
                <w:rFonts w:cs="Arial"/>
              </w:rPr>
              <w:t>900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1. капитальный ремонт и ремонт автомобильных дорог –</w:t>
            </w:r>
            <w:r w:rsidR="00854861" w:rsidRPr="00A94C89">
              <w:rPr>
                <w:rFonts w:cs="Arial"/>
              </w:rPr>
              <w:t>863,688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2. капитальный ремонт и ремонт дворовых территорий и подъездов к ним – </w:t>
            </w:r>
            <w:r w:rsidR="00854861" w:rsidRPr="00A94C89">
              <w:rPr>
                <w:rFonts w:cs="Arial"/>
              </w:rPr>
              <w:t>0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3. мероприятия по содержанию автомобильных </w:t>
            </w:r>
            <w:r w:rsidRPr="00A94C89">
              <w:rPr>
                <w:rFonts w:cs="Arial"/>
              </w:rPr>
              <w:lastRenderedPageBreak/>
              <w:t xml:space="preserve">дорог: 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- грейдирование и содержание дорог – </w:t>
            </w:r>
            <w:r w:rsidR="00854861" w:rsidRPr="00A94C89">
              <w:rPr>
                <w:rFonts w:cs="Arial"/>
              </w:rPr>
              <w:t xml:space="preserve">297,008 </w:t>
            </w:r>
            <w:r w:rsidRPr="00A94C89">
              <w:rPr>
                <w:rFonts w:cs="Arial"/>
              </w:rPr>
              <w:t>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- паспортизация дорог –</w:t>
            </w:r>
            <w:r w:rsidR="00854861" w:rsidRPr="00A94C89">
              <w:rPr>
                <w:rFonts w:cs="Arial"/>
              </w:rPr>
              <w:t xml:space="preserve"> 29,677</w:t>
            </w:r>
            <w:r w:rsidRPr="00A94C89">
              <w:rPr>
                <w:rFonts w:cs="Arial"/>
              </w:rPr>
              <w:t xml:space="preserve"> тыс. руб.</w:t>
            </w:r>
          </w:p>
          <w:p w:rsidR="00854861" w:rsidRPr="00A94C89" w:rsidRDefault="00854861" w:rsidP="00854861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4. разработка схемы дислокации дорожных знаков – 161,500 руб.</w:t>
            </w:r>
          </w:p>
          <w:p w:rsidR="00854861" w:rsidRPr="00A94C89" w:rsidRDefault="00854861" w:rsidP="00854861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5. разработка сметной документации, проведение экспертизы сметной документации и выполненных работ – 184,027 тыс.руб.</w:t>
            </w:r>
          </w:p>
          <w:p w:rsidR="008A5718" w:rsidRPr="00A94C89" w:rsidRDefault="008A5718" w:rsidP="006D27D2">
            <w:pPr>
              <w:pStyle w:val="a7"/>
              <w:numPr>
                <w:ilvl w:val="0"/>
                <w:numId w:val="3"/>
              </w:numPr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 w:rsidR="00854861" w:rsidRPr="00A94C89">
              <w:rPr>
                <w:rFonts w:cs="Arial"/>
              </w:rPr>
              <w:t>9</w:t>
            </w:r>
            <w:r w:rsidRPr="00A94C89">
              <w:rPr>
                <w:rFonts w:cs="Arial"/>
              </w:rPr>
              <w:t xml:space="preserve"> год –</w:t>
            </w:r>
            <w:r w:rsidR="00854861" w:rsidRPr="00A94C89">
              <w:rPr>
                <w:rFonts w:cs="Arial"/>
              </w:rPr>
              <w:t>1 551,3</w:t>
            </w:r>
            <w:r w:rsidRPr="00A94C89">
              <w:rPr>
                <w:rFonts w:cs="Arial"/>
              </w:rPr>
              <w:t xml:space="preserve"> тыс. руб.. в т. ч. за счет:</w:t>
            </w:r>
          </w:p>
          <w:p w:rsidR="008A5718" w:rsidRPr="00A94C89" w:rsidRDefault="008A5718" w:rsidP="006D27D2">
            <w:pPr>
              <w:ind w:firstLine="438"/>
              <w:rPr>
                <w:rFonts w:cs="Arial"/>
              </w:rPr>
            </w:pPr>
            <w:r w:rsidRPr="00A94C89">
              <w:rPr>
                <w:rFonts w:cs="Arial"/>
              </w:rPr>
              <w:t>- местного бюджета–</w:t>
            </w:r>
            <w:r w:rsidR="00854861" w:rsidRPr="00A94C89">
              <w:rPr>
                <w:rFonts w:cs="Arial"/>
              </w:rPr>
              <w:t>1 551,3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>1. капитальный ремонт и ремо</w:t>
            </w:r>
            <w:r w:rsidR="00A213C2" w:rsidRPr="00A94C89">
              <w:rPr>
                <w:rFonts w:cs="Arial"/>
              </w:rPr>
              <w:t>нт автомобильных дорог –0</w:t>
            </w:r>
            <w:r w:rsidRPr="00A94C89">
              <w:rPr>
                <w:rFonts w:cs="Arial"/>
              </w:rPr>
              <w:t xml:space="preserve"> тыс. руб.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2. капитальный ремонт и ремонт дворовых </w:t>
            </w:r>
            <w:r w:rsidR="00A213C2" w:rsidRPr="00A94C89">
              <w:rPr>
                <w:rFonts w:cs="Arial"/>
              </w:rPr>
              <w:t>территорий и подъездов к ним – 1 072,148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3. мероприятия по содержанию автомобильных дорог: </w:t>
            </w:r>
          </w:p>
          <w:p w:rsidR="008A5718" w:rsidRPr="00A94C89" w:rsidRDefault="008A5718" w:rsidP="006D27D2">
            <w:pPr>
              <w:ind w:left="438"/>
              <w:rPr>
                <w:rFonts w:cs="Arial"/>
              </w:rPr>
            </w:pPr>
            <w:r w:rsidRPr="00A94C89">
              <w:rPr>
                <w:rFonts w:cs="Arial"/>
              </w:rPr>
              <w:t xml:space="preserve">- грейдирование и содержание дорог – </w:t>
            </w:r>
            <w:r w:rsidR="003864F3" w:rsidRPr="00A94C89">
              <w:rPr>
                <w:rFonts w:cs="Arial"/>
              </w:rPr>
              <w:t>297,008</w:t>
            </w:r>
            <w:r w:rsidRPr="00A94C89">
              <w:rPr>
                <w:rFonts w:cs="Arial"/>
              </w:rPr>
              <w:t xml:space="preserve"> тыс. руб</w:t>
            </w:r>
          </w:p>
          <w:p w:rsidR="008A5718" w:rsidRPr="00A94C89" w:rsidRDefault="003864F3" w:rsidP="003864F3">
            <w:pPr>
              <w:rPr>
                <w:rFonts w:cs="Arial"/>
              </w:rPr>
            </w:pPr>
            <w:r w:rsidRPr="00A94C89">
              <w:rPr>
                <w:rFonts w:cs="Arial"/>
              </w:rPr>
              <w:t xml:space="preserve"> 4.   разработка сметной документации, проведение экспертизы сметной документации и выполненных работ – 182,144</w:t>
            </w:r>
          </w:p>
        </w:tc>
      </w:tr>
      <w:tr w:rsidR="008A5718" w:rsidRPr="00BA4FAF" w:rsidTr="006D27D2">
        <w:trPr>
          <w:trHeight w:val="1069"/>
          <w:jc w:val="center"/>
        </w:trPr>
        <w:tc>
          <w:tcPr>
            <w:tcW w:w="3565" w:type="dxa"/>
          </w:tcPr>
          <w:p w:rsidR="008A5718" w:rsidRPr="00BA4FAF" w:rsidRDefault="008A5718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lastRenderedPageBreak/>
              <w:t xml:space="preserve">Контроль за реализацией </w:t>
            </w:r>
          </w:p>
          <w:p w:rsidR="008A5718" w:rsidRPr="00BA4FAF" w:rsidRDefault="008A5718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Программы </w:t>
            </w:r>
          </w:p>
          <w:p w:rsidR="008A5718" w:rsidRPr="00BA4FAF" w:rsidRDefault="008A5718">
            <w:pPr>
              <w:ind w:left="4954" w:hanging="4954"/>
              <w:rPr>
                <w:rFonts w:cs="Arial"/>
              </w:rPr>
            </w:pP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Контроль, за исполнением настоящей Программы, осуществляет 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</w:tbl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Default="008A5718" w:rsidP="00D678A1">
      <w:pPr>
        <w:jc w:val="both"/>
        <w:rPr>
          <w:rFonts w:cs="Arial"/>
        </w:rPr>
      </w:pPr>
    </w:p>
    <w:p w:rsidR="005106C3" w:rsidRDefault="005106C3" w:rsidP="00D678A1">
      <w:pPr>
        <w:jc w:val="both"/>
        <w:rPr>
          <w:rFonts w:cs="Arial"/>
        </w:rPr>
      </w:pPr>
    </w:p>
    <w:p w:rsidR="005106C3" w:rsidRPr="00BA4FAF" w:rsidRDefault="005106C3" w:rsidP="00D678A1">
      <w:pPr>
        <w:jc w:val="both"/>
        <w:rPr>
          <w:rFonts w:cs="Arial"/>
        </w:rPr>
      </w:pPr>
    </w:p>
    <w:p w:rsidR="00BF4D32" w:rsidRDefault="00BF4D32" w:rsidP="00D678A1">
      <w:pPr>
        <w:jc w:val="both"/>
        <w:rPr>
          <w:rFonts w:cs="Arial"/>
        </w:rPr>
      </w:pPr>
    </w:p>
    <w:p w:rsidR="00C50652" w:rsidRPr="00BA4FAF" w:rsidRDefault="00C50652" w:rsidP="00D678A1">
      <w:pPr>
        <w:jc w:val="both"/>
        <w:rPr>
          <w:rFonts w:cs="Arial"/>
        </w:rPr>
      </w:pPr>
    </w:p>
    <w:p w:rsidR="008A5718" w:rsidRPr="00BA4FAF" w:rsidRDefault="008A5718" w:rsidP="00590405">
      <w:pPr>
        <w:numPr>
          <w:ilvl w:val="0"/>
          <w:numId w:val="1"/>
        </w:numPr>
        <w:tabs>
          <w:tab w:val="clear" w:pos="900"/>
          <w:tab w:val="num" w:pos="709"/>
        </w:tabs>
        <w:ind w:hanging="191"/>
        <w:rPr>
          <w:rFonts w:cs="Arial"/>
          <w:b/>
        </w:rPr>
      </w:pPr>
      <w:r w:rsidRPr="00BA4FAF">
        <w:rPr>
          <w:rFonts w:cs="Arial"/>
          <w:b/>
        </w:rPr>
        <w:lastRenderedPageBreak/>
        <w:t>Введение</w:t>
      </w:r>
    </w:p>
    <w:p w:rsidR="008A5718" w:rsidRPr="00BA4FAF" w:rsidRDefault="008A5718" w:rsidP="00CB03E3">
      <w:pPr>
        <w:ind w:left="900"/>
        <w:rPr>
          <w:rFonts w:cs="Arial"/>
          <w:b/>
        </w:rPr>
      </w:pP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sz w:val="24"/>
          <w:szCs w:val="24"/>
        </w:rPr>
        <w:tab/>
      </w:r>
      <w:r w:rsidRPr="00BA4FAF">
        <w:rPr>
          <w:sz w:val="24"/>
          <w:szCs w:val="24"/>
        </w:rPr>
        <w:tab/>
      </w:r>
      <w:r w:rsidRPr="00BA4FAF">
        <w:rPr>
          <w:rFonts w:ascii="Times New Roman" w:hAnsi="Times New Roman" w:cs="Times New Roman"/>
          <w:sz w:val="24"/>
          <w:szCs w:val="24"/>
        </w:rPr>
        <w:t>Муниципальная программа ««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Развитие автомобильных дорог Шапкинского сельского поселения Тосненского района Ленинградской области на 2016-2018г.г»</w:t>
      </w:r>
      <w:r w:rsidRPr="00BA4FAF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администрацией Шапкинского сельского поселения Тосненского района Ленинградской области. </w:t>
      </w: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В Программе, исходя из социально-экономических потребностей Шапкинского поселения, сформулирована основная цель Программы – поддержание технического и эксплуатационного состояния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поселения,  Тосненского района, Ленинградской области в состоянии, обеспечивающем комфортные и безопасные условия жизни населения.А также  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паспортизация и принятие в муниципальную собственность</w:t>
      </w:r>
      <w:r w:rsidRPr="00BA4FAF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местного значения общего  пользования Шапкинского</w:t>
      </w:r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районаЛенинградской области.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Инвентаризация, паспортизация </w:t>
      </w:r>
      <w:r w:rsidRPr="00BA4FAF">
        <w:rPr>
          <w:bCs/>
        </w:rPr>
        <w:t>и принятие в муниципальную собственность автомобильных дорог</w:t>
      </w:r>
      <w:r w:rsidRPr="00BA4FAF">
        <w:t xml:space="preserve"> необходимы для приведения технической документации в соответствии с действующими нормами и правилами по ее ведению. Осуществление  работ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8A5718" w:rsidRPr="00BA4FAF" w:rsidRDefault="008A5718" w:rsidP="00080894">
      <w:pPr>
        <w:ind w:firstLine="567"/>
        <w:jc w:val="both"/>
      </w:pPr>
      <w:r w:rsidRPr="00BA4FAF">
        <w:t>Цель состоит в оценке состояния автомобильных дорог.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718" w:rsidRPr="00C36BB2" w:rsidRDefault="008A5718" w:rsidP="00C36BB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AF">
        <w:rPr>
          <w:rFonts w:ascii="Times New Roman" w:hAnsi="Times New Roman" w:cs="Times New Roman"/>
          <w:b/>
          <w:sz w:val="24"/>
          <w:szCs w:val="24"/>
        </w:rPr>
        <w:t>Анализ состояния автомобильных дорог общего пользования местного значения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В настоящее время в ведении администрации Шапкинского сельского поселения находятся: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а) автомобильные дороги общего пользования местного значения  протяженностью </w:t>
      </w:r>
      <w:r w:rsidR="007B168D">
        <w:rPr>
          <w:rFonts w:ascii="Times New Roman" w:hAnsi="Times New Roman" w:cs="Times New Roman"/>
          <w:sz w:val="24"/>
          <w:szCs w:val="24"/>
        </w:rPr>
        <w:t>32,6 км.</w:t>
      </w:r>
      <w:r w:rsidRPr="00BA4FA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8A5718" w:rsidRPr="00BA4FAF" w:rsidRDefault="00F61E16" w:rsidP="00080894">
      <w:pPr>
        <w:ind w:firstLine="567"/>
        <w:jc w:val="both"/>
      </w:pPr>
      <w:r w:rsidRPr="00BA4FAF">
        <w:t xml:space="preserve">- с твердым покрытием – </w:t>
      </w:r>
      <w:r w:rsidR="007B168D">
        <w:t>17,4</w:t>
      </w:r>
      <w:r w:rsidRPr="00BA4FAF">
        <w:t xml:space="preserve"> </w:t>
      </w:r>
      <w:r w:rsidR="008A5718" w:rsidRPr="00BA4FAF">
        <w:t>км</w:t>
      </w:r>
      <w:r w:rsidRPr="00BA4FAF">
        <w:t>.</w:t>
      </w:r>
      <w:r w:rsidR="008A5718" w:rsidRPr="00BA4FAF">
        <w:t>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с усовершенствованным покрытием – </w:t>
      </w:r>
      <w:r w:rsidR="007B168D">
        <w:t>9,6</w:t>
      </w:r>
      <w:r w:rsidR="00F61E16" w:rsidRPr="00BA4FAF">
        <w:t xml:space="preserve"> км.</w:t>
      </w:r>
      <w:r w:rsidRPr="00BA4FAF">
        <w:t>;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автомобильных дорог общего пользования местного значения в границах  Шапкинского сельского поселения является: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>- низкое качество дорожного покрытия</w:t>
      </w:r>
      <w:r w:rsidRPr="00BA4FAF">
        <w:t>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8A5718" w:rsidRPr="00BA4FAF" w:rsidRDefault="008A5718" w:rsidP="00080894">
      <w:pPr>
        <w:ind w:firstLine="567"/>
        <w:jc w:val="both"/>
        <w:rPr>
          <w:i/>
        </w:rPr>
      </w:pPr>
      <w:r w:rsidRPr="00BA4FAF">
        <w:t>- не оборудование защитными дорожными сооружениями,</w:t>
      </w:r>
    </w:p>
    <w:p w:rsidR="008A5718" w:rsidRPr="00BA4FAF" w:rsidRDefault="008A5718" w:rsidP="00080894">
      <w:pPr>
        <w:ind w:firstLine="567"/>
        <w:jc w:val="both"/>
      </w:pPr>
      <w:r w:rsidRPr="00BA4FAF">
        <w:t>б)  дворовых территорий многоквартирных домов в количестве 6 шт., общей площадью 2 854 кв.м. в том числе: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с твердым покрытием – 1 шт., площадью 1000 кв.м.; </w:t>
      </w:r>
    </w:p>
    <w:p w:rsidR="008A5718" w:rsidRPr="00BA4FAF" w:rsidRDefault="008A5718" w:rsidP="00080894">
      <w:pPr>
        <w:ind w:firstLine="567"/>
        <w:jc w:val="both"/>
      </w:pPr>
      <w:r w:rsidRPr="00BA4FAF">
        <w:t>- с усовершенствованным покрытием – 5 шт., площадью 1 854 кв.м.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дворовых территорий многоквартирных домов  Шапкинского сельского поселения является: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>- низкое качество дворового покрытия</w:t>
      </w:r>
      <w:r w:rsidRPr="00BA4FAF">
        <w:t>;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8A5718" w:rsidRPr="00BA4FAF" w:rsidRDefault="008A5718" w:rsidP="00080894">
      <w:pPr>
        <w:ind w:firstLine="567"/>
        <w:jc w:val="both"/>
      </w:pPr>
      <w:r w:rsidRPr="00BA4FAF">
        <w:t>в) проездов к дворовым территориям многоквартирных домов в количестве 2 шт., протяженностью 0,12км, с усовершенствованным покрытием, площадью – 413 кв.м.</w:t>
      </w:r>
    </w:p>
    <w:p w:rsidR="008A5718" w:rsidRDefault="008A5718" w:rsidP="00080894">
      <w:pPr>
        <w:ind w:firstLine="567"/>
        <w:jc w:val="both"/>
      </w:pPr>
    </w:p>
    <w:p w:rsidR="00C36BB2" w:rsidRPr="00BA4FAF" w:rsidRDefault="00C36BB2" w:rsidP="00080894">
      <w:pPr>
        <w:ind w:firstLine="567"/>
        <w:jc w:val="both"/>
      </w:pPr>
    </w:p>
    <w:p w:rsidR="008A5718" w:rsidRPr="00C36BB2" w:rsidRDefault="008A5718" w:rsidP="00C36BB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lastRenderedPageBreak/>
        <w:t xml:space="preserve"> Цели и задачи Программы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 xml:space="preserve">Целью настоящей Программы является поддержание технического и эксплуатационного состояния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 в состоянии, обеспечивающем комфортные и безопасные условия жизни населения.</w:t>
      </w:r>
    </w:p>
    <w:p w:rsidR="008A5718" w:rsidRPr="00BA4FAF" w:rsidRDefault="008A5718" w:rsidP="00080894">
      <w:pPr>
        <w:ind w:firstLine="567"/>
        <w:jc w:val="both"/>
      </w:pPr>
      <w:r w:rsidRPr="00BA4FAF">
        <w:t>Задачами настоящей Программы являются:</w:t>
      </w:r>
    </w:p>
    <w:p w:rsidR="008A5718" w:rsidRPr="00BA4FAF" w:rsidRDefault="008A5718" w:rsidP="00080894">
      <w:pPr>
        <w:ind w:firstLine="567"/>
        <w:jc w:val="both"/>
      </w:pPr>
      <w:r w:rsidRPr="00BA4FAF">
        <w:t>-создание  комфортных и безопасных условия жизни населения;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-совершенствование системы мониторинга </w:t>
      </w:r>
      <w:r w:rsidRPr="00BA4FAF">
        <w:rPr>
          <w:rFonts w:cs="Arial"/>
        </w:rPr>
        <w:t xml:space="preserve">технического и эксплуатационного состояния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области.</w:t>
      </w:r>
    </w:p>
    <w:p w:rsidR="008A5718" w:rsidRPr="00BA4FAF" w:rsidRDefault="008A5718" w:rsidP="00080894">
      <w:pPr>
        <w:ind w:firstLine="567"/>
        <w:jc w:val="both"/>
      </w:pPr>
    </w:p>
    <w:p w:rsidR="008A5718" w:rsidRPr="00C36BB2" w:rsidRDefault="008A5718" w:rsidP="00C36BB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Ресурсное обеспечение Программы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Источниками финансирования Программы являются средства из бюджета дорожного фонда Ленинградской области и из бюджета администрации </w:t>
      </w:r>
      <w:r w:rsidRPr="00BA4FAF">
        <w:t>Шапкинского</w:t>
      </w:r>
      <w:r w:rsidRPr="00BA4FAF">
        <w:rPr>
          <w:bCs/>
          <w:spacing w:val="-6"/>
        </w:rPr>
        <w:t xml:space="preserve"> сельского поселения</w:t>
      </w:r>
      <w:r w:rsidRPr="00BA4FAF">
        <w:rPr>
          <w:rFonts w:cs="Arial"/>
        </w:rPr>
        <w:t xml:space="preserve">. 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</w:p>
    <w:p w:rsidR="008A5718" w:rsidRPr="00C36BB2" w:rsidRDefault="008A5718" w:rsidP="00C36BB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Ожидаемые конечные результаты Программы.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Реализация настоящей Программы в 2016-2018 году позволит повысить качество содержания, улучшить техническое и эксплуатационного состояние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Тосненского района Ленинградской области</w:t>
      </w:r>
      <w:r w:rsidRPr="00BA4FAF">
        <w:rPr>
          <w:rFonts w:cs="Arial"/>
        </w:rPr>
        <w:t xml:space="preserve"> и</w:t>
      </w:r>
      <w:r w:rsidRPr="00BA4FAF">
        <w:t xml:space="preserve"> позволит частично обеспечить комфортные и безопасные условия жизни населения.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</w:p>
    <w:p w:rsidR="000E7A0B" w:rsidRPr="00C36BB2" w:rsidRDefault="008A5718" w:rsidP="00C36BB2">
      <w:pPr>
        <w:pStyle w:val="a7"/>
        <w:numPr>
          <w:ilvl w:val="0"/>
          <w:numId w:val="2"/>
        </w:numPr>
        <w:ind w:left="0" w:firstLine="567"/>
        <w:jc w:val="both"/>
        <w:rPr>
          <w:rFonts w:cs="Arial"/>
          <w:b/>
        </w:rPr>
      </w:pPr>
      <w:r w:rsidRPr="00BA4FAF">
        <w:rPr>
          <w:rFonts w:cs="Arial"/>
          <w:b/>
        </w:rPr>
        <w:t>Основные мероприятия Программы:</w:t>
      </w: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cs="Arial"/>
        </w:rPr>
        <w:t xml:space="preserve">Выполнение работ по ремонту </w:t>
      </w:r>
      <w:r w:rsidRPr="00BA4FAF">
        <w:rPr>
          <w:rFonts w:ascii="Times New Roman CYR" w:hAnsi="Times New Roman CYR" w:cs="Times New Roman CYR"/>
          <w:iCs/>
        </w:rPr>
        <w:t xml:space="preserve">дорожного покрытия Татьяниного переулка от ул. Покровской до границы дома №11 по ул. М.Кротова в пос. Шапки Шапкинского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9"/>
        <w:gridCol w:w="2747"/>
      </w:tblGrid>
      <w:tr w:rsidR="000E7A0B" w:rsidRPr="00BA4FAF" w:rsidTr="00BA4FAF">
        <w:tc>
          <w:tcPr>
            <w:tcW w:w="6859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747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111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388,5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747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both"/>
            </w:pPr>
            <w:r w:rsidRPr="00BA4FAF">
              <w:t>104 894,00</w:t>
            </w:r>
          </w:p>
        </w:tc>
      </w:tr>
    </w:tbl>
    <w:p w:rsidR="000E7A0B" w:rsidRPr="00BA4FAF" w:rsidRDefault="000E7A0B" w:rsidP="000E7A0B">
      <w:pPr>
        <w:pStyle w:val="a7"/>
        <w:tabs>
          <w:tab w:val="num" w:pos="0"/>
        </w:tabs>
        <w:ind w:left="0" w:firstLine="709"/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cs="Arial"/>
        </w:rPr>
        <w:t>Выполнение работ по ремонту</w:t>
      </w:r>
      <w:r w:rsidRPr="00BA4FAF">
        <w:rPr>
          <w:rFonts w:ascii="Times New Roman CYR" w:hAnsi="Times New Roman CYR" w:cs="Times New Roman CYR"/>
          <w:iCs/>
        </w:rPr>
        <w:t xml:space="preserve"> дорожного покрытия Ольгиного переулка в пос. Шапки Шапкинского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42"/>
        <w:gridCol w:w="2835"/>
      </w:tblGrid>
      <w:tr w:rsidR="000E7A0B" w:rsidRPr="00BA4FAF" w:rsidTr="00BA4FAF">
        <w:tc>
          <w:tcPr>
            <w:tcW w:w="6663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  <w:rPr>
                <w:highlight w:val="yellow"/>
              </w:rPr>
            </w:pPr>
            <w:r w:rsidRPr="00BA4FAF">
              <w:t>53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188,5</w:t>
            </w:r>
          </w:p>
        </w:tc>
      </w:tr>
      <w:tr w:rsidR="000E7A0B" w:rsidRPr="00BA4FAF" w:rsidTr="00BA4FAF">
        <w:tc>
          <w:tcPr>
            <w:tcW w:w="6805" w:type="dxa"/>
            <w:gridSpan w:val="2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83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317"/>
              <w:jc w:val="both"/>
            </w:pPr>
            <w:r w:rsidRPr="00BA4FAF">
              <w:t>193 908,00</w:t>
            </w:r>
          </w:p>
        </w:tc>
      </w:tr>
    </w:tbl>
    <w:p w:rsidR="000E7A0B" w:rsidRPr="00BA4FAF" w:rsidRDefault="000E7A0B" w:rsidP="000E7A0B">
      <w:pPr>
        <w:tabs>
          <w:tab w:val="num" w:pos="0"/>
        </w:tabs>
        <w:ind w:firstLine="709"/>
        <w:jc w:val="both"/>
        <w:rPr>
          <w:rFonts w:ascii="Times New Roman CYR" w:hAnsi="Times New Roman CYR" w:cs="Times New Roman CYR"/>
          <w:iCs/>
        </w:rPr>
      </w:pPr>
    </w:p>
    <w:p w:rsidR="000E7A0B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В</w:t>
      </w:r>
      <w:r w:rsidRPr="00BA4FAF">
        <w:rPr>
          <w:rFonts w:cs="Arial"/>
        </w:rPr>
        <w:t>ыполнение работ по ремонту</w:t>
      </w:r>
      <w:r w:rsidRPr="00BA4FAF">
        <w:rPr>
          <w:rFonts w:ascii="Times New Roman CYR" w:hAnsi="Times New Roman CYR" w:cs="Times New Roman CYR"/>
          <w:iCs/>
        </w:rPr>
        <w:t xml:space="preserve"> дорожного покрытия проезда к пожарному водоему и бане по ул. Школьной д. 7 в Шапки Шапкинского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p w:rsidR="00F922F7" w:rsidRPr="00BA4FAF" w:rsidRDefault="00F922F7" w:rsidP="00F922F7">
      <w:pPr>
        <w:pStyle w:val="a7"/>
        <w:ind w:left="284"/>
        <w:jc w:val="both"/>
        <w:rPr>
          <w:rFonts w:ascii="Times New Roman CYR" w:hAnsi="Times New Roman CYR" w:cs="Times New Roman CYR"/>
          <w:i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5"/>
        <w:gridCol w:w="2645"/>
      </w:tblGrid>
      <w:tr w:rsidR="000E7A0B" w:rsidRPr="00BA4FAF" w:rsidTr="00BA4FAF">
        <w:tc>
          <w:tcPr>
            <w:tcW w:w="699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4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36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144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72 018,00</w:t>
            </w:r>
          </w:p>
        </w:tc>
      </w:tr>
    </w:tbl>
    <w:p w:rsidR="000E7A0B" w:rsidRPr="00BA4FAF" w:rsidRDefault="000E7A0B" w:rsidP="000E7A0B">
      <w:pPr>
        <w:pStyle w:val="a7"/>
        <w:tabs>
          <w:tab w:val="num" w:pos="0"/>
        </w:tabs>
        <w:ind w:left="0" w:firstLine="709"/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В</w:t>
      </w:r>
      <w:r w:rsidRPr="00BA4FAF">
        <w:rPr>
          <w:rFonts w:cs="Arial"/>
        </w:rPr>
        <w:t>ыполнение работ по ремонту</w:t>
      </w:r>
      <w:r w:rsidRPr="00BA4FAF">
        <w:rPr>
          <w:rFonts w:ascii="Times New Roman CYR" w:hAnsi="Times New Roman CYR" w:cs="Times New Roman CYR"/>
          <w:iCs/>
        </w:rPr>
        <w:t xml:space="preserve"> дорожного покрытия участка улицы Дачная от пересечения с ул. Н. Куковеровой до ул. Веселая в п. Шапки Шапкинского сельского поселения </w:t>
      </w:r>
      <w:r w:rsidRPr="00BA4FAF">
        <w:t xml:space="preserve">Тосненского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6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0E7A0B" w:rsidRPr="00BA4FAF" w:rsidTr="00BA4FAF">
        <w:tc>
          <w:tcPr>
            <w:tcW w:w="680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52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652" w:type="dxa"/>
          </w:tcPr>
          <w:p w:rsidR="000E7A0B" w:rsidRPr="00BA4FAF" w:rsidRDefault="000E7A0B" w:rsidP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252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882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386 244,00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t>Выполнение работ по ремонту участка улицы Покровской от д. 36 до пересечения с ул. М. Кротова в пос. Шапки Шапкинского сельского поселения Тосненского района Ленинградской области 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87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0E7A0B" w:rsidRPr="00BA4FAF" w:rsidTr="00BA4FAF">
        <w:tc>
          <w:tcPr>
            <w:tcW w:w="680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52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652" w:type="dxa"/>
          </w:tcPr>
          <w:p w:rsidR="000E7A0B" w:rsidRPr="00BA4FAF" w:rsidRDefault="000E7A0B" w:rsidP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360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1440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419 786,00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t>Выполнение работ по ремонту дорожного покрытия участка улицы Береговой от улицы Цветочной до д. № 8 в дер. Сиголово</w:t>
      </w:r>
      <w:r w:rsidR="00105BC7">
        <w:t xml:space="preserve"> </w:t>
      </w:r>
      <w:r w:rsidRPr="00BA4FAF">
        <w:t>Шапкинского сельского поселения Тосненского района Ленинградской области со следующими технико-экономическими показателями (2016 год)</w:t>
      </w:r>
    </w:p>
    <w:tbl>
      <w:tblPr>
        <w:tblpPr w:leftFromText="180" w:rightFromText="180" w:vertAnchor="text" w:horzAnchor="page" w:tblpX="1731" w:tblpY="118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727"/>
      </w:tblGrid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140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560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163 294,00</w:t>
            </w:r>
          </w:p>
        </w:tc>
      </w:tr>
    </w:tbl>
    <w:p w:rsidR="00BF4D32" w:rsidRPr="00BA4FAF" w:rsidRDefault="00BF4D32" w:rsidP="00BA4FAF">
      <w:pPr>
        <w:tabs>
          <w:tab w:val="num" w:pos="0"/>
        </w:tabs>
        <w:jc w:val="both"/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t>Ремонт дорожного покрытия улицы Веселой в п. Шапки Шапкинского сельского поселения Тосненского района Ленинградской области 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240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8"/>
        <w:gridCol w:w="2693"/>
      </w:tblGrid>
      <w:tr w:rsidR="000E7A0B" w:rsidRPr="00BA4FAF" w:rsidTr="00BA4FAF">
        <w:tc>
          <w:tcPr>
            <w:tcW w:w="6838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93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302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1057</w:t>
            </w:r>
          </w:p>
        </w:tc>
      </w:tr>
      <w:tr w:rsidR="000E7A0B" w:rsidRPr="00BA4FAF" w:rsidTr="00BA4FAF">
        <w:tc>
          <w:tcPr>
            <w:tcW w:w="6838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93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5"/>
              <w:jc w:val="both"/>
            </w:pPr>
            <w:r w:rsidRPr="00BA4FAF">
              <w:t>863 688,00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clear" w:pos="3060"/>
          <w:tab w:val="num" w:pos="0"/>
        </w:tabs>
        <w:ind w:left="0" w:firstLine="284"/>
        <w:jc w:val="both"/>
      </w:pPr>
      <w:r w:rsidRPr="00BA4FAF">
        <w:lastRenderedPageBreak/>
        <w:t>Выполнение работ по ремонту дорожного покрытия участка улицы Северной напротив д №1 по ул. М. Кротова в п. Шапки Шапкинского сельского поселения Тосненского района Ленинградской области 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11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7"/>
        <w:gridCol w:w="3010"/>
      </w:tblGrid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F3B5E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асфальтобетонное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25,5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255</w:t>
            </w:r>
          </w:p>
        </w:tc>
      </w:tr>
      <w:tr w:rsidR="000E7A0B" w:rsidRPr="00BA4FAF" w:rsidTr="00BA4FAF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B" w:rsidRPr="00BA4FAF" w:rsidRDefault="000E7A0B" w:rsidP="000E7A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254 953,00</w:t>
            </w:r>
          </w:p>
        </w:tc>
      </w:tr>
    </w:tbl>
    <w:p w:rsidR="000E7A0B" w:rsidRPr="00BA4FAF" w:rsidRDefault="000E7A0B" w:rsidP="00BA4FAF">
      <w:pPr>
        <w:jc w:val="both"/>
        <w:rPr>
          <w:rFonts w:cs="Arial"/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61"/>
        <w:gridCol w:w="2916"/>
      </w:tblGrid>
      <w:tr w:rsidR="00080894" w:rsidRPr="00BA4FAF" w:rsidTr="00080894">
        <w:trPr>
          <w:trHeight w:val="8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94" w:rsidRPr="00BA4FAF" w:rsidRDefault="00080894" w:rsidP="00080894">
            <w:pPr>
              <w:pStyle w:val="a7"/>
              <w:numPr>
                <w:ilvl w:val="3"/>
                <w:numId w:val="2"/>
              </w:numPr>
              <w:tabs>
                <w:tab w:val="clear" w:pos="3060"/>
                <w:tab w:val="num" w:pos="601"/>
              </w:tabs>
              <w:ind w:left="0" w:firstLine="176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 xml:space="preserve">Выполнение работ по ремонту дорожного покрытия </w:t>
            </w:r>
            <w:r w:rsidR="00105BC7">
              <w:rPr>
                <w:color w:val="000000"/>
              </w:rPr>
              <w:t xml:space="preserve">участка </w:t>
            </w:r>
            <w:r w:rsidR="00105BC7" w:rsidRPr="00105BC7">
              <w:rPr>
                <w:bCs/>
                <w:iCs/>
              </w:rPr>
              <w:t>ул. Лесной от площадки для сбора ТКО до участка №19</w:t>
            </w:r>
            <w:r w:rsidR="00105BC7">
              <w:rPr>
                <w:color w:val="000000"/>
              </w:rPr>
              <w:t xml:space="preserve"> </w:t>
            </w:r>
            <w:r w:rsidRPr="00BA4FAF">
              <w:rPr>
                <w:color w:val="000000"/>
              </w:rPr>
              <w:t>в пос. Шапки Шапкинского сельского поселения Тосненского района Ленинградской области со следующими технико-экономическими показателями (2017 год):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105BC7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295,687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(м2)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ED678B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1</w:t>
            </w:r>
            <w:r w:rsidR="002C3796">
              <w:rPr>
                <w:color w:val="000000"/>
              </w:rPr>
              <w:t> </w:t>
            </w:r>
            <w:r w:rsidRPr="00BA4FAF">
              <w:rPr>
                <w:color w:val="000000"/>
              </w:rPr>
              <w:t>03</w:t>
            </w:r>
            <w:r w:rsidR="002C3796">
              <w:rPr>
                <w:color w:val="000000"/>
              </w:rPr>
              <w:t>4,905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 w:rsidR="000F3B5E">
              <w:rPr>
                <w:color w:val="000000"/>
              </w:rPr>
              <w:t xml:space="preserve">январь 2017 </w:t>
            </w:r>
            <w:r w:rsidRPr="00BA4FAF">
              <w:rPr>
                <w:color w:val="000000"/>
              </w:rPr>
              <w:t>года (рублей)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BA4FAF" w:rsidRDefault="002C3796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265 475,00</w:t>
            </w:r>
          </w:p>
        </w:tc>
      </w:tr>
      <w:tr w:rsidR="00080894" w:rsidRPr="00BA4FAF" w:rsidTr="00080894">
        <w:trPr>
          <w:trHeight w:val="111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94" w:rsidRPr="00BA4FAF" w:rsidRDefault="00080894" w:rsidP="00080894">
            <w:pPr>
              <w:pStyle w:val="a7"/>
              <w:ind w:left="34"/>
              <w:jc w:val="both"/>
              <w:rPr>
                <w:color w:val="000000"/>
              </w:rPr>
            </w:pPr>
          </w:p>
          <w:p w:rsidR="00080894" w:rsidRPr="00C36BB2" w:rsidRDefault="00080894" w:rsidP="00C36BB2">
            <w:pPr>
              <w:pStyle w:val="a7"/>
              <w:numPr>
                <w:ilvl w:val="3"/>
                <w:numId w:val="2"/>
              </w:numPr>
              <w:tabs>
                <w:tab w:val="clear" w:pos="3060"/>
              </w:tabs>
              <w:ind w:left="0" w:firstLine="34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>Выполнение работ по ремонту дорожного покрытия участка улицы Северной напротив д №1 по ул. М. Кротова в п. Шапки Шапкинского сельского поселения Тосненского района Ленинградской области со следующими технико-экономическими показателями (2017 год):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F3B5E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асфальто</w:t>
            </w:r>
            <w:r w:rsidR="00080894" w:rsidRPr="00BA4FAF">
              <w:rPr>
                <w:color w:val="000000"/>
              </w:rPr>
              <w:t>бетонное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105BC7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26,206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(м2)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105BC7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268,615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 w:rsidR="000F3B5E">
              <w:rPr>
                <w:color w:val="000000"/>
              </w:rPr>
              <w:t xml:space="preserve">январь 2017 </w:t>
            </w:r>
            <w:r w:rsidRPr="00BA4FAF">
              <w:rPr>
                <w:color w:val="000000"/>
              </w:rPr>
              <w:t>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2C3796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277 596,00</w:t>
            </w:r>
          </w:p>
        </w:tc>
      </w:tr>
      <w:tr w:rsidR="00080894" w:rsidRPr="00BA4FAF" w:rsidTr="00080894">
        <w:trPr>
          <w:trHeight w:val="9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D32" w:rsidRDefault="00BF4D32" w:rsidP="00080894">
            <w:pPr>
              <w:rPr>
                <w:color w:val="000000"/>
              </w:rPr>
            </w:pPr>
          </w:p>
          <w:p w:rsidR="00080894" w:rsidRPr="00BA4FAF" w:rsidRDefault="00080894" w:rsidP="00480ABE">
            <w:pPr>
              <w:pStyle w:val="a7"/>
              <w:numPr>
                <w:ilvl w:val="3"/>
                <w:numId w:val="2"/>
              </w:numPr>
              <w:tabs>
                <w:tab w:val="clear" w:pos="3060"/>
              </w:tabs>
              <w:ind w:left="34" w:hanging="142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>Выполнение работ по ремонту дорожного покрытия участка  улицы Молодежной от пересечения с ул. Школьной до пересечения с ул. Парковой в п. Шапки Шапкинского сельского поселения Тосненского района Ленинградской области со следующими технико-экономическими показателями (2017 год):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16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105BC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11</w:t>
            </w:r>
            <w:r w:rsidR="00105BC7">
              <w:rPr>
                <w:color w:val="000000"/>
              </w:rPr>
              <w:t>5</w:t>
            </w:r>
            <w:r w:rsidRPr="00BA4FAF">
              <w:rPr>
                <w:color w:val="000000"/>
              </w:rPr>
              <w:t>,</w:t>
            </w:r>
            <w:r w:rsidR="00105BC7">
              <w:rPr>
                <w:color w:val="000000"/>
              </w:rPr>
              <w:t>806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(м2)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40</w:t>
            </w:r>
            <w:r w:rsidR="002C3796">
              <w:rPr>
                <w:color w:val="000000"/>
              </w:rPr>
              <w:t>5,32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 w:rsidR="000F3B5E">
              <w:rPr>
                <w:color w:val="000000"/>
              </w:rPr>
              <w:t xml:space="preserve">январь 2017 </w:t>
            </w:r>
            <w:r w:rsidRPr="00BA4FAF">
              <w:rPr>
                <w:color w:val="000000"/>
              </w:rPr>
              <w:t>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2C3796" w:rsidRDefault="00BF4D32" w:rsidP="002C37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105BC7">
              <w:rPr>
                <w:color w:val="000000"/>
              </w:rPr>
              <w:t>103 903</w:t>
            </w:r>
            <w:r w:rsidR="002C3796">
              <w:rPr>
                <w:color w:val="000000"/>
              </w:rPr>
              <w:t>,00</w:t>
            </w:r>
          </w:p>
        </w:tc>
      </w:tr>
      <w:tr w:rsidR="00080894" w:rsidRPr="00BA4FAF" w:rsidTr="00C36BB2">
        <w:trPr>
          <w:trHeight w:val="132"/>
        </w:trPr>
        <w:tc>
          <w:tcPr>
            <w:tcW w:w="6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894" w:rsidRPr="00BA4FAF" w:rsidRDefault="00080894" w:rsidP="000808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94" w:rsidRPr="00BA4FAF" w:rsidRDefault="00080894" w:rsidP="00080894">
            <w:pPr>
              <w:rPr>
                <w:rFonts w:ascii="Calibri" w:hAnsi="Calibri"/>
                <w:color w:val="000000"/>
              </w:rPr>
            </w:pPr>
          </w:p>
        </w:tc>
      </w:tr>
      <w:tr w:rsidR="00080894" w:rsidRPr="00BA4FAF" w:rsidTr="00C36BB2">
        <w:trPr>
          <w:trHeight w:val="948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80894" w:rsidRPr="00BA4FAF" w:rsidRDefault="00080894" w:rsidP="00C36BB2">
            <w:pPr>
              <w:pStyle w:val="a7"/>
              <w:numPr>
                <w:ilvl w:val="0"/>
                <w:numId w:val="19"/>
              </w:numPr>
              <w:tabs>
                <w:tab w:val="clear" w:pos="580"/>
              </w:tabs>
              <w:ind w:left="0" w:firstLine="220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>Выполнение работ по ремонту дорожного покрытия ул. Заречной в д. Сиголово от д. 5 до д.1 Шапкинского сельского поселения Тосненского района Ленинградской области</w:t>
            </w:r>
            <w:r w:rsidR="000F3B5E">
              <w:rPr>
                <w:color w:val="000000"/>
              </w:rPr>
              <w:t xml:space="preserve"> со следующими технико-экономическими показателями (2017 год):</w:t>
            </w:r>
          </w:p>
        </w:tc>
      </w:tr>
      <w:tr w:rsidR="00080894" w:rsidRPr="00BA4FAF" w:rsidTr="00ED678B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16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105BC7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39,289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lastRenderedPageBreak/>
              <w:t>Площадь ремонтируемого участка (м2)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2C3796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137,51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F3B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 w:rsidR="000F3B5E">
              <w:rPr>
                <w:color w:val="000000"/>
              </w:rPr>
              <w:t>январь</w:t>
            </w:r>
            <w:r w:rsidRPr="00BA4FAF">
              <w:rPr>
                <w:color w:val="000000"/>
              </w:rPr>
              <w:t xml:space="preserve"> 201</w:t>
            </w:r>
            <w:r w:rsidR="000F3B5E">
              <w:rPr>
                <w:color w:val="000000"/>
              </w:rPr>
              <w:t>7</w:t>
            </w:r>
            <w:r w:rsidRPr="00BA4FAF">
              <w:rPr>
                <w:color w:val="000000"/>
              </w:rPr>
              <w:t xml:space="preserve">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0F3B5E" w:rsidRDefault="002C3796" w:rsidP="000F3B5E">
            <w:pPr>
              <w:pStyle w:val="a7"/>
              <w:numPr>
                <w:ilvl w:val="0"/>
                <w:numId w:val="23"/>
              </w:numPr>
              <w:rPr>
                <w:color w:val="000000"/>
              </w:rPr>
            </w:pPr>
            <w:r w:rsidRPr="000F3B5E">
              <w:rPr>
                <w:color w:val="000000"/>
              </w:rPr>
              <w:t>517,00</w:t>
            </w:r>
          </w:p>
        </w:tc>
      </w:tr>
    </w:tbl>
    <w:p w:rsidR="00854861" w:rsidRPr="00BA4FAF" w:rsidRDefault="00854861" w:rsidP="0056726D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40"/>
        <w:gridCol w:w="2916"/>
      </w:tblGrid>
      <w:tr w:rsidR="00F47946" w:rsidRPr="00BA4FAF" w:rsidTr="00402716">
        <w:trPr>
          <w:trHeight w:val="948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7946" w:rsidRPr="000F3B5E" w:rsidRDefault="00F47946" w:rsidP="000F3B5E">
            <w:pPr>
              <w:pStyle w:val="a7"/>
              <w:numPr>
                <w:ilvl w:val="0"/>
                <w:numId w:val="19"/>
              </w:numPr>
              <w:tabs>
                <w:tab w:val="clear" w:pos="580"/>
                <w:tab w:val="num" w:pos="0"/>
              </w:tabs>
              <w:ind w:left="34" w:firstLine="186"/>
              <w:jc w:val="both"/>
              <w:rPr>
                <w:color w:val="000000"/>
              </w:rPr>
            </w:pPr>
            <w:r w:rsidRPr="000F3B5E">
              <w:rPr>
                <w:color w:val="000000"/>
              </w:rPr>
              <w:t>Выполнение работ по ремонту дорожного покрытия участка ул. Лесной от пересечения с ул. Угловой до уч. № 9 в пос. Шапки Шапкинского сельского поселения Тосненского района Ленинградской области</w:t>
            </w:r>
            <w:r w:rsidR="000F3B5E">
              <w:rPr>
                <w:color w:val="000000"/>
              </w:rPr>
              <w:t xml:space="preserve"> со следующими технико-экономическими показателями (2017 год):</w:t>
            </w:r>
          </w:p>
        </w:tc>
      </w:tr>
      <w:tr w:rsidR="00F47946" w:rsidRPr="00BA4FAF" w:rsidTr="00402716">
        <w:trPr>
          <w:trHeight w:val="28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F47946" w:rsidRPr="00BA4FAF" w:rsidTr="00402716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F47946" w:rsidRPr="00BA4FAF" w:rsidTr="00402716">
        <w:trPr>
          <w:trHeight w:val="2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F47946" w:rsidRPr="00BA4FAF" w:rsidTr="00402716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480ABE" w:rsidP="0040271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134,02</w:t>
            </w:r>
          </w:p>
        </w:tc>
      </w:tr>
      <w:tr w:rsidR="00F47946" w:rsidRPr="00BA4FAF" w:rsidTr="00402716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(м2)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480ABE" w:rsidP="0040271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469</w:t>
            </w:r>
            <w:r w:rsidR="00105BC7">
              <w:rPr>
                <w:color w:val="000000"/>
              </w:rPr>
              <w:t>,07</w:t>
            </w:r>
          </w:p>
        </w:tc>
      </w:tr>
      <w:tr w:rsidR="00F47946" w:rsidRPr="00BA4FAF" w:rsidTr="00402716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F47946" w:rsidP="0040271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Сметная стоимость на февраль 2015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46" w:rsidRPr="00BA4FAF" w:rsidRDefault="00480ABE" w:rsidP="00105B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119 874</w:t>
            </w:r>
            <w:r w:rsidR="00105BC7">
              <w:rPr>
                <w:color w:val="000000"/>
              </w:rPr>
              <w:t>,00</w:t>
            </w:r>
          </w:p>
        </w:tc>
      </w:tr>
    </w:tbl>
    <w:p w:rsidR="00854861" w:rsidRDefault="00854861" w:rsidP="0056726D">
      <w:pPr>
        <w:jc w:val="both"/>
      </w:pPr>
    </w:p>
    <w:p w:rsidR="000F3B5E" w:rsidRPr="000F3B5E" w:rsidRDefault="000F3B5E" w:rsidP="00D83DD7">
      <w:pPr>
        <w:pStyle w:val="a7"/>
        <w:numPr>
          <w:ilvl w:val="0"/>
          <w:numId w:val="19"/>
        </w:numPr>
        <w:tabs>
          <w:tab w:val="clear" w:pos="580"/>
          <w:tab w:val="num" w:pos="0"/>
        </w:tabs>
        <w:ind w:left="0" w:firstLine="220"/>
        <w:jc w:val="both"/>
      </w:pPr>
      <w:r w:rsidRPr="000F3B5E">
        <w:t xml:space="preserve">Выполнение работ по ремонту участка  </w:t>
      </w:r>
      <w:r w:rsidR="00F922F7">
        <w:t xml:space="preserve">автомобильной дороги общего пользования местного значения </w:t>
      </w:r>
      <w:r w:rsidRPr="000F3B5E">
        <w:t xml:space="preserve">улицы  Железнодорожной от д. №2е до д. </w:t>
      </w:r>
      <w:r>
        <w:t>№</w:t>
      </w:r>
      <w:r w:rsidRPr="000F3B5E">
        <w:t>8/7 п. Шапки, Шапкинского сельского поселения Тосненского района Ленинградской области</w:t>
      </w:r>
      <w:r>
        <w:t xml:space="preserve"> </w:t>
      </w:r>
      <w:r>
        <w:rPr>
          <w:color w:val="000000"/>
        </w:rPr>
        <w:t>со следующими технико-экономическими показателями (2017 год):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40"/>
        <w:gridCol w:w="2916"/>
      </w:tblGrid>
      <w:tr w:rsidR="000F3B5E" w:rsidRPr="00BA4FAF" w:rsidTr="00B82BC5">
        <w:trPr>
          <w:trHeight w:val="28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F3B5E" w:rsidRPr="00BA4FAF" w:rsidTr="00B82BC5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F3B5E" w:rsidRPr="00BA4FAF" w:rsidTr="00B82BC5">
        <w:trPr>
          <w:trHeight w:val="2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асфальтобетонное</w:t>
            </w:r>
          </w:p>
        </w:tc>
      </w:tr>
      <w:tr w:rsidR="000F3B5E" w:rsidRPr="00BA4FAF" w:rsidTr="000F3B5E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194,5</w:t>
            </w:r>
          </w:p>
        </w:tc>
      </w:tr>
      <w:tr w:rsidR="000F3B5E" w:rsidRPr="00BA4FAF" w:rsidTr="000F3B5E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(м2)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E" w:rsidRPr="00BA4FAF" w:rsidRDefault="000F3B5E" w:rsidP="00B82BC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1069,75</w:t>
            </w:r>
          </w:p>
        </w:tc>
      </w:tr>
      <w:tr w:rsidR="000F3B5E" w:rsidRPr="00BA4FAF" w:rsidTr="000F3B5E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0F3B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>
              <w:rPr>
                <w:color w:val="000000"/>
              </w:rPr>
              <w:t>апрель</w:t>
            </w:r>
            <w:r w:rsidRPr="00BA4FAF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BA4FAF">
              <w:rPr>
                <w:color w:val="000000"/>
              </w:rPr>
              <w:t xml:space="preserve">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E" w:rsidRPr="00BA4FAF" w:rsidRDefault="00831EA8" w:rsidP="00B82BC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F3B5E">
              <w:rPr>
                <w:color w:val="000000"/>
              </w:rPr>
              <w:t>820 121,00</w:t>
            </w:r>
          </w:p>
        </w:tc>
      </w:tr>
    </w:tbl>
    <w:p w:rsidR="000F3B5E" w:rsidRPr="00BA4FAF" w:rsidRDefault="000F3B5E" w:rsidP="000F3B5E">
      <w:pPr>
        <w:jc w:val="both"/>
      </w:pPr>
    </w:p>
    <w:p w:rsidR="00854861" w:rsidRPr="00BA4FAF" w:rsidRDefault="000F3B5E" w:rsidP="00C36BB2">
      <w:pPr>
        <w:pStyle w:val="a7"/>
        <w:numPr>
          <w:ilvl w:val="0"/>
          <w:numId w:val="19"/>
        </w:numPr>
        <w:ind w:left="0" w:firstLine="220"/>
        <w:jc w:val="both"/>
      </w:pPr>
      <w:r>
        <w:t>Выполнение работ по р</w:t>
      </w:r>
      <w:r w:rsidR="007F406B" w:rsidRPr="00BA4FAF">
        <w:t>емонт</w:t>
      </w:r>
      <w:r>
        <w:t>у</w:t>
      </w:r>
      <w:r w:rsidR="007F406B" w:rsidRPr="00BA4FAF">
        <w:t xml:space="preserve"> дорожного покрытия улицы Веселой </w:t>
      </w:r>
      <w:r w:rsidR="00C36BB2">
        <w:t xml:space="preserve">от д. </w:t>
      </w:r>
      <w:r w:rsidR="00461D6E">
        <w:t xml:space="preserve">№ 6, до </w:t>
      </w:r>
      <w:r w:rsidR="00461D6E">
        <w:br/>
        <w:t>д. №32</w:t>
      </w:r>
      <w:r w:rsidR="00C36BB2">
        <w:t xml:space="preserve"> </w:t>
      </w:r>
      <w:r w:rsidR="007F406B" w:rsidRPr="00BA4FAF">
        <w:t>в п. Шапки Шапкинского сельского поселения Тосненского района Ленинградской области со следующими технико-э</w:t>
      </w:r>
      <w:r w:rsidR="00854861" w:rsidRPr="00BA4FAF">
        <w:t>кономическими показателями (201</w:t>
      </w:r>
      <w:r w:rsidR="00D83DD7">
        <w:t>7</w:t>
      </w:r>
      <w:r w:rsidR="007F406B" w:rsidRPr="00BA4FAF"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hanging="1418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hanging="1418"/>
              <w:jc w:val="center"/>
            </w:pPr>
            <w:r w:rsidRPr="00BA4FAF">
              <w:t>Показатели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 w:rsidRPr="00BA4FAF">
              <w:t>ремонт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7F406B" w:rsidRPr="00BA4FAF" w:rsidRDefault="007F406B" w:rsidP="00F922F7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07"/>
              <w:jc w:val="both"/>
            </w:pPr>
            <w:r w:rsidRPr="00BA4FAF">
              <w:t>щебеночно-</w:t>
            </w:r>
            <w:r w:rsidR="00F922F7">
              <w:t>песчаное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7F406B" w:rsidRPr="00BA4FAF" w:rsidRDefault="00831EA8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>
              <w:t>378,0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7F406B" w:rsidRPr="00BA4FAF" w:rsidRDefault="00831EA8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>
              <w:t>1134,0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6D785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</w:tcPr>
          <w:p w:rsidR="007F406B" w:rsidRPr="00BA4FAF" w:rsidRDefault="00A213C2" w:rsidP="00831EA8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 xml:space="preserve">     </w:t>
            </w:r>
            <w:r w:rsidR="00831EA8">
              <w:t>529 883,00</w:t>
            </w:r>
          </w:p>
        </w:tc>
      </w:tr>
    </w:tbl>
    <w:p w:rsidR="008A5718" w:rsidRDefault="008A5718" w:rsidP="006D27D2">
      <w:pPr>
        <w:jc w:val="both"/>
        <w:rPr>
          <w:rFonts w:ascii="Times New Roman CYR" w:hAnsi="Times New Roman CYR" w:cs="Times New Roman CYR"/>
          <w:iCs/>
        </w:rPr>
      </w:pPr>
    </w:p>
    <w:p w:rsidR="00C36BB2" w:rsidRDefault="00C36BB2" w:rsidP="00C36BB2">
      <w:pPr>
        <w:pStyle w:val="a7"/>
        <w:numPr>
          <w:ilvl w:val="0"/>
          <w:numId w:val="19"/>
        </w:numPr>
        <w:tabs>
          <w:tab w:val="clear" w:pos="58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В</w:t>
      </w:r>
      <w:r>
        <w:rPr>
          <w:rFonts w:cs="Arial"/>
        </w:rPr>
        <w:t>ыполнение работ по ремонту</w:t>
      </w:r>
      <w:r>
        <w:rPr>
          <w:rFonts w:ascii="Times New Roman CYR" w:hAnsi="Times New Roman CYR" w:cs="Times New Roman CYR"/>
          <w:iCs/>
        </w:rPr>
        <w:t xml:space="preserve"> дорожного покрытия участка улицы Дачная от пересечения с ул. Н. Куковеровой до ул. Веселая в п. Шапки Шапкинского сельского поселения </w:t>
      </w:r>
      <w:r>
        <w:t xml:space="preserve">Тосненского района Ленинградской области </w:t>
      </w:r>
      <w:r>
        <w:rPr>
          <w:rFonts w:ascii="Times New Roman CYR" w:hAnsi="Times New Roman CYR" w:cs="Times New Roman CYR"/>
          <w:iCs/>
        </w:rPr>
        <w:t>со следующими технико-экономическими показателями (2018 год):</w:t>
      </w:r>
    </w:p>
    <w:tbl>
      <w:tblPr>
        <w:tblpPr w:leftFromText="180" w:rightFromText="180" w:vertAnchor="text" w:horzAnchor="margin" w:tblpXSpec="right" w:tblpY="6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Показатели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Вид ремонта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ремонт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Тип покрытия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щебеночно-гравийное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Протяженность ремонтируемого участка (м)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252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Площадь ремонтируемого участка (м2)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882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Сметная стоимость на февраль 2015 года (рублей)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386 244,00</w:t>
            </w:r>
          </w:p>
        </w:tc>
      </w:tr>
    </w:tbl>
    <w:p w:rsidR="00C36BB2" w:rsidRPr="00BA4FAF" w:rsidRDefault="00C36BB2" w:rsidP="006D27D2">
      <w:pPr>
        <w:jc w:val="both"/>
        <w:rPr>
          <w:rFonts w:ascii="Times New Roman CYR" w:hAnsi="Times New Roman CYR" w:cs="Times New Roman CYR"/>
          <w:iCs/>
        </w:rPr>
      </w:pPr>
    </w:p>
    <w:p w:rsidR="008A5718" w:rsidRPr="00BA4FAF" w:rsidRDefault="008A5718" w:rsidP="00C36BB2">
      <w:pPr>
        <w:pStyle w:val="a7"/>
        <w:numPr>
          <w:ilvl w:val="0"/>
          <w:numId w:val="19"/>
        </w:numPr>
        <w:tabs>
          <w:tab w:val="clear" w:pos="580"/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В</w:t>
      </w:r>
      <w:r w:rsidRPr="00BA4FAF">
        <w:rPr>
          <w:rFonts w:cs="Arial"/>
        </w:rPr>
        <w:t xml:space="preserve">ыполнение работ по ремонту </w:t>
      </w:r>
      <w:r w:rsidR="008B52C1" w:rsidRPr="00BA4FAF">
        <w:rPr>
          <w:rFonts w:ascii="Times New Roman CYR" w:hAnsi="Times New Roman CYR" w:cs="Times New Roman CYR"/>
          <w:iCs/>
        </w:rPr>
        <w:t>дворовых</w:t>
      </w:r>
      <w:r w:rsidRPr="00BA4FAF">
        <w:rPr>
          <w:rFonts w:ascii="Times New Roman CYR" w:hAnsi="Times New Roman CYR" w:cs="Times New Roman CYR"/>
          <w:iCs/>
        </w:rPr>
        <w:t xml:space="preserve"> территори</w:t>
      </w:r>
      <w:r w:rsidR="008B52C1" w:rsidRPr="00BA4FAF">
        <w:rPr>
          <w:rFonts w:ascii="Times New Roman CYR" w:hAnsi="Times New Roman CYR" w:cs="Times New Roman CYR"/>
          <w:iCs/>
        </w:rPr>
        <w:t>й</w:t>
      </w:r>
      <w:r w:rsidRPr="00BA4FAF">
        <w:rPr>
          <w:rFonts w:ascii="Times New Roman CYR" w:hAnsi="Times New Roman CYR" w:cs="Times New Roman CYR"/>
          <w:iCs/>
        </w:rPr>
        <w:t xml:space="preserve"> многок</w:t>
      </w:r>
      <w:r w:rsidR="008B52C1" w:rsidRPr="00BA4FAF">
        <w:rPr>
          <w:rFonts w:ascii="Times New Roman CYR" w:hAnsi="Times New Roman CYR" w:cs="Times New Roman CYR"/>
          <w:iCs/>
        </w:rPr>
        <w:t xml:space="preserve">вартирных домов в </w:t>
      </w:r>
      <w:r w:rsidR="00C36BB2">
        <w:rPr>
          <w:rFonts w:ascii="Times New Roman CYR" w:hAnsi="Times New Roman CYR" w:cs="Times New Roman CYR"/>
          <w:iCs/>
        </w:rPr>
        <w:br/>
      </w:r>
      <w:r w:rsidRPr="00BA4FAF">
        <w:rPr>
          <w:rFonts w:ascii="Times New Roman CYR" w:hAnsi="Times New Roman CYR" w:cs="Times New Roman CYR"/>
          <w:iCs/>
        </w:rPr>
        <w:t>п. Шапки Шапкинского сельского поселения</w:t>
      </w:r>
      <w:r w:rsidR="00C36BB2">
        <w:rPr>
          <w:rFonts w:ascii="Times New Roman CYR" w:hAnsi="Times New Roman CYR" w:cs="Times New Roman CYR"/>
          <w:iCs/>
        </w:rPr>
        <w:t xml:space="preserve"> </w:t>
      </w:r>
      <w:r w:rsidRPr="00BA4FAF">
        <w:t>Тосненского района Ленинградской области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</w:t>
      </w:r>
      <w:r w:rsidR="008B52C1" w:rsidRPr="00BA4FAF">
        <w:rPr>
          <w:rFonts w:ascii="Times New Roman CYR" w:hAnsi="Times New Roman CYR" w:cs="Times New Roman CYR"/>
          <w:iCs/>
        </w:rPr>
        <w:t>9</w:t>
      </w:r>
      <w:r w:rsidRPr="00BA4FAF">
        <w:rPr>
          <w:rFonts w:ascii="Times New Roman CYR" w:hAnsi="Times New Roman CYR" w:cs="Times New Roman CYR"/>
          <w:iCs/>
        </w:rPr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lastRenderedPageBreak/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182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546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</w:tcPr>
          <w:p w:rsidR="008A5718" w:rsidRPr="00BA4FAF" w:rsidRDefault="00A213C2" w:rsidP="00A213C2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1 072 148,00</w:t>
            </w:r>
          </w:p>
        </w:tc>
      </w:tr>
    </w:tbl>
    <w:p w:rsidR="00FE7409" w:rsidRPr="00BA4FAF" w:rsidRDefault="00FE7409" w:rsidP="00FE7409">
      <w:pPr>
        <w:jc w:val="both"/>
        <w:rPr>
          <w:rFonts w:ascii="Times New Roman CYR" w:hAnsi="Times New Roman CYR" w:cs="Times New Roman CYR"/>
          <w:iCs/>
        </w:rPr>
      </w:pPr>
    </w:p>
    <w:p w:rsidR="008A5718" w:rsidRPr="00BA4FAF" w:rsidRDefault="000244D4" w:rsidP="00D83DD7">
      <w:pPr>
        <w:pStyle w:val="a7"/>
        <w:numPr>
          <w:ilvl w:val="0"/>
          <w:numId w:val="19"/>
        </w:numPr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Грейдирован</w:t>
      </w:r>
      <w:r w:rsidR="008A5718" w:rsidRPr="00BA4FAF">
        <w:rPr>
          <w:rFonts w:ascii="Times New Roman CYR" w:hAnsi="Times New Roman CYR" w:cs="Times New Roman CYR"/>
          <w:iCs/>
        </w:rPr>
        <w:t>ие автомобильных дорог Шапкинского сельского поселения два раза в год.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761"/>
      </w:tblGrid>
      <w:tr w:rsidR="008A5718" w:rsidRPr="00BA4FAF" w:rsidTr="008B52C1">
        <w:tc>
          <w:tcPr>
            <w:tcW w:w="32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Период</w:t>
            </w:r>
          </w:p>
        </w:tc>
        <w:tc>
          <w:tcPr>
            <w:tcW w:w="3402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Стоимость (руб.)</w:t>
            </w:r>
          </w:p>
        </w:tc>
      </w:tr>
      <w:tr w:rsidR="008A5718" w:rsidRPr="00BA4FAF" w:rsidTr="008B52C1">
        <w:tc>
          <w:tcPr>
            <w:tcW w:w="3261" w:type="dxa"/>
          </w:tcPr>
          <w:p w:rsidR="008A5718" w:rsidRPr="00BA4FAF" w:rsidRDefault="008A5718" w:rsidP="008B52C1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</w:t>
            </w:r>
            <w:r w:rsidR="008B52C1" w:rsidRPr="00BA4FAF">
              <w:t>7</w:t>
            </w:r>
          </w:p>
        </w:tc>
        <w:tc>
          <w:tcPr>
            <w:tcW w:w="3402" w:type="dxa"/>
          </w:tcPr>
          <w:p w:rsidR="008A5718" w:rsidRPr="00BA4FAF" w:rsidRDefault="00ED678B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8 часов/12</w:t>
            </w:r>
            <w:r w:rsidR="008A5718" w:rsidRPr="00BA4FAF">
              <w:t>00 час.раз в квартал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48000</w:t>
            </w:r>
          </w:p>
        </w:tc>
      </w:tr>
      <w:tr w:rsidR="008A5718" w:rsidRPr="00BA4FAF" w:rsidTr="008B52C1">
        <w:tc>
          <w:tcPr>
            <w:tcW w:w="3261" w:type="dxa"/>
          </w:tcPr>
          <w:p w:rsidR="008A5718" w:rsidRPr="00BA4FAF" w:rsidRDefault="008A5718" w:rsidP="008B52C1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</w:t>
            </w:r>
            <w:r w:rsidR="008B52C1" w:rsidRPr="00BA4FAF">
              <w:t>8</w:t>
            </w:r>
          </w:p>
        </w:tc>
        <w:tc>
          <w:tcPr>
            <w:tcW w:w="3402" w:type="dxa"/>
          </w:tcPr>
          <w:p w:rsidR="008A5718" w:rsidRPr="00BA4FAF" w:rsidRDefault="00ED678B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8 часов/14</w:t>
            </w:r>
            <w:r w:rsidR="008A5718" w:rsidRPr="00BA4FAF">
              <w:t>00 час.раз в квартал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48000</w:t>
            </w:r>
          </w:p>
        </w:tc>
      </w:tr>
      <w:tr w:rsidR="008A5718" w:rsidRPr="00BA4FAF" w:rsidTr="008B52C1">
        <w:tc>
          <w:tcPr>
            <w:tcW w:w="3261" w:type="dxa"/>
          </w:tcPr>
          <w:p w:rsidR="008A5718" w:rsidRPr="00BA4FAF" w:rsidRDefault="008A5718" w:rsidP="008B52C1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</w:t>
            </w:r>
            <w:r w:rsidR="008B52C1" w:rsidRPr="00BA4FAF">
              <w:t>9</w:t>
            </w:r>
          </w:p>
        </w:tc>
        <w:tc>
          <w:tcPr>
            <w:tcW w:w="3402" w:type="dxa"/>
          </w:tcPr>
          <w:p w:rsidR="008A5718" w:rsidRPr="00BA4FAF" w:rsidRDefault="00ED678B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8 часов/16</w:t>
            </w:r>
            <w:r w:rsidR="008A5718" w:rsidRPr="00BA4FAF">
              <w:t>00 час.раз в квартал</w:t>
            </w:r>
          </w:p>
        </w:tc>
        <w:tc>
          <w:tcPr>
            <w:tcW w:w="2761" w:type="dxa"/>
          </w:tcPr>
          <w:p w:rsidR="008A5718" w:rsidRPr="00BA4FAF" w:rsidRDefault="008A5718" w:rsidP="00B1030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48000</w:t>
            </w:r>
          </w:p>
        </w:tc>
      </w:tr>
    </w:tbl>
    <w:p w:rsidR="008A5718" w:rsidRPr="00BA4FAF" w:rsidRDefault="008A5718" w:rsidP="006D27D2">
      <w:pPr>
        <w:jc w:val="both"/>
        <w:rPr>
          <w:rFonts w:ascii="Times New Roman CYR" w:hAnsi="Times New Roman CYR" w:cs="Times New Roman CYR"/>
          <w:iCs/>
        </w:rPr>
      </w:pPr>
    </w:p>
    <w:p w:rsidR="008A5718" w:rsidRPr="00BA4FAF" w:rsidRDefault="008A5718" w:rsidP="00D83DD7">
      <w:pPr>
        <w:pStyle w:val="a7"/>
        <w:numPr>
          <w:ilvl w:val="0"/>
          <w:numId w:val="19"/>
        </w:numPr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 xml:space="preserve">Очистка дорог от снега 4 месяца в году – </w:t>
      </w:r>
      <w:r w:rsidR="003864F3" w:rsidRPr="00BA4FAF">
        <w:rPr>
          <w:rFonts w:ascii="Times New Roman CYR" w:hAnsi="Times New Roman CYR" w:cs="Times New Roman CYR"/>
          <w:iCs/>
        </w:rPr>
        <w:t>249</w:t>
      </w:r>
      <w:r w:rsidR="008B52C1" w:rsidRPr="00BA4FAF">
        <w:rPr>
          <w:rFonts w:ascii="Times New Roman CYR" w:hAnsi="Times New Roman CYR" w:cs="Times New Roman CYR"/>
          <w:iCs/>
        </w:rPr>
        <w:t> 008</w:t>
      </w:r>
      <w:r w:rsidRPr="00BA4FAF">
        <w:rPr>
          <w:rFonts w:ascii="Times New Roman CYR" w:hAnsi="Times New Roman CYR" w:cs="Times New Roman CYR"/>
          <w:iCs/>
        </w:rPr>
        <w:t xml:space="preserve"> руб.</w:t>
      </w:r>
    </w:p>
    <w:p w:rsidR="008A5718" w:rsidRPr="00BA4FAF" w:rsidRDefault="008A5718" w:rsidP="00FE7409">
      <w:pPr>
        <w:pStyle w:val="a7"/>
        <w:tabs>
          <w:tab w:val="num" w:pos="1418"/>
        </w:tabs>
        <w:ind w:left="1418" w:hanging="709"/>
        <w:jc w:val="both"/>
        <w:rPr>
          <w:rFonts w:ascii="Times New Roman CYR" w:hAnsi="Times New Roman CYR" w:cs="Times New Roman CYR"/>
          <w:iCs/>
        </w:rPr>
      </w:pPr>
    </w:p>
    <w:p w:rsidR="008B52C1" w:rsidRPr="00BA4FAF" w:rsidRDefault="008B52C1" w:rsidP="00BF4D32"/>
    <w:sectPr w:rsidR="008B52C1" w:rsidRPr="00BA4FAF" w:rsidSect="006D27D2">
      <w:pgSz w:w="11906" w:h="16838"/>
      <w:pgMar w:top="851" w:right="849" w:bottom="851" w:left="1701" w:header="709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52" w:rsidRDefault="00CA7352" w:rsidP="00F406D8">
      <w:r>
        <w:separator/>
      </w:r>
    </w:p>
  </w:endnote>
  <w:endnote w:type="continuationSeparator" w:id="0">
    <w:p w:rsidR="00CA7352" w:rsidRDefault="00CA7352" w:rsidP="00F4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52" w:rsidRDefault="00CA7352" w:rsidP="00F406D8">
      <w:r>
        <w:separator/>
      </w:r>
    </w:p>
  </w:footnote>
  <w:footnote w:type="continuationSeparator" w:id="0">
    <w:p w:rsidR="00CA7352" w:rsidRDefault="00CA7352" w:rsidP="00F4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C99"/>
    <w:multiLevelType w:val="hybridMultilevel"/>
    <w:tmpl w:val="549C394A"/>
    <w:lvl w:ilvl="0" w:tplc="43DCA180">
      <w:start w:val="5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CBA7754"/>
    <w:multiLevelType w:val="hybridMultilevel"/>
    <w:tmpl w:val="2F0E91C4"/>
    <w:lvl w:ilvl="0" w:tplc="50007B56">
      <w:start w:val="35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DDD16F9"/>
    <w:multiLevelType w:val="hybridMultilevel"/>
    <w:tmpl w:val="2A0800B6"/>
    <w:lvl w:ilvl="0" w:tplc="187EE920">
      <w:start w:val="524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254648E"/>
    <w:multiLevelType w:val="hybridMultilevel"/>
    <w:tmpl w:val="CA5A8034"/>
    <w:lvl w:ilvl="0" w:tplc="0712C1C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67869"/>
    <w:multiLevelType w:val="hybridMultilevel"/>
    <w:tmpl w:val="4C444B30"/>
    <w:lvl w:ilvl="0" w:tplc="EAE2881C">
      <w:start w:val="1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6444C"/>
    <w:multiLevelType w:val="hybridMultilevel"/>
    <w:tmpl w:val="8EBEB1CC"/>
    <w:lvl w:ilvl="0" w:tplc="3BC43DF6">
      <w:start w:val="150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1CCA2F77"/>
    <w:multiLevelType w:val="hybridMultilevel"/>
    <w:tmpl w:val="6B40F3C0"/>
    <w:lvl w:ilvl="0" w:tplc="E18EAD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1D3E7936"/>
    <w:multiLevelType w:val="hybridMultilevel"/>
    <w:tmpl w:val="A2EA8248"/>
    <w:lvl w:ilvl="0" w:tplc="01C2C286">
      <w:start w:val="12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7443"/>
    <w:multiLevelType w:val="hybridMultilevel"/>
    <w:tmpl w:val="71C4FCAE"/>
    <w:lvl w:ilvl="0" w:tplc="89029A06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>
    <w:nsid w:val="24381EF8"/>
    <w:multiLevelType w:val="hybridMultilevel"/>
    <w:tmpl w:val="6D2A4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A643D"/>
    <w:multiLevelType w:val="hybridMultilevel"/>
    <w:tmpl w:val="96165EBE"/>
    <w:lvl w:ilvl="0" w:tplc="BC488E02">
      <w:start w:val="1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D157F"/>
    <w:multiLevelType w:val="hybridMultilevel"/>
    <w:tmpl w:val="865E696E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712C1C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4375BE1"/>
    <w:multiLevelType w:val="hybridMultilevel"/>
    <w:tmpl w:val="3B1026EA"/>
    <w:lvl w:ilvl="0" w:tplc="6F9C1086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A17F91"/>
    <w:multiLevelType w:val="multilevel"/>
    <w:tmpl w:val="55DE85C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5">
    <w:nsid w:val="3FB00B9D"/>
    <w:multiLevelType w:val="hybridMultilevel"/>
    <w:tmpl w:val="50C06E66"/>
    <w:lvl w:ilvl="0" w:tplc="E5DA6614">
      <w:start w:val="14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97039"/>
    <w:multiLevelType w:val="hybridMultilevel"/>
    <w:tmpl w:val="908E0FF2"/>
    <w:lvl w:ilvl="0" w:tplc="0CB24F7A">
      <w:start w:val="4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F7DB2"/>
    <w:multiLevelType w:val="hybridMultilevel"/>
    <w:tmpl w:val="F230A71A"/>
    <w:lvl w:ilvl="0" w:tplc="345C05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B19F2"/>
    <w:multiLevelType w:val="hybridMultilevel"/>
    <w:tmpl w:val="84F896EA"/>
    <w:lvl w:ilvl="0" w:tplc="44002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7FC0DBC"/>
    <w:multiLevelType w:val="hybridMultilevel"/>
    <w:tmpl w:val="C8D08F84"/>
    <w:lvl w:ilvl="0" w:tplc="01C2C286">
      <w:start w:val="12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8FC2E37"/>
    <w:multiLevelType w:val="hybridMultilevel"/>
    <w:tmpl w:val="5ED0DB00"/>
    <w:lvl w:ilvl="0" w:tplc="2656081C">
      <w:start w:val="86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C5C9A"/>
    <w:multiLevelType w:val="hybridMultilevel"/>
    <w:tmpl w:val="8CD42030"/>
    <w:lvl w:ilvl="0" w:tplc="E18EAD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3"/>
  </w:num>
  <w:num w:numId="9">
    <w:abstractNumId w:val="18"/>
  </w:num>
  <w:num w:numId="10">
    <w:abstractNumId w:val="16"/>
  </w:num>
  <w:num w:numId="11">
    <w:abstractNumId w:val="2"/>
  </w:num>
  <w:num w:numId="12">
    <w:abstractNumId w:val="0"/>
  </w:num>
  <w:num w:numId="13">
    <w:abstractNumId w:val="21"/>
  </w:num>
  <w:num w:numId="14">
    <w:abstractNumId w:val="17"/>
  </w:num>
  <w:num w:numId="15">
    <w:abstractNumId w:val="5"/>
  </w:num>
  <w:num w:numId="16">
    <w:abstractNumId w:val="11"/>
  </w:num>
  <w:num w:numId="17">
    <w:abstractNumId w:val="12"/>
  </w:num>
  <w:num w:numId="18">
    <w:abstractNumId w:val="20"/>
  </w:num>
  <w:num w:numId="19">
    <w:abstractNumId w:val="7"/>
  </w:num>
  <w:num w:numId="20">
    <w:abstractNumId w:val="10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A1"/>
    <w:rsid w:val="000018EA"/>
    <w:rsid w:val="00001B5B"/>
    <w:rsid w:val="000022DE"/>
    <w:rsid w:val="000064ED"/>
    <w:rsid w:val="00022B11"/>
    <w:rsid w:val="000244D4"/>
    <w:rsid w:val="00051E14"/>
    <w:rsid w:val="00055DCC"/>
    <w:rsid w:val="00056E8C"/>
    <w:rsid w:val="0006234A"/>
    <w:rsid w:val="00066A78"/>
    <w:rsid w:val="000740A6"/>
    <w:rsid w:val="00077089"/>
    <w:rsid w:val="00080894"/>
    <w:rsid w:val="00090D19"/>
    <w:rsid w:val="000A20B4"/>
    <w:rsid w:val="000B56B4"/>
    <w:rsid w:val="000E7A0B"/>
    <w:rsid w:val="000F3B5E"/>
    <w:rsid w:val="00105BC7"/>
    <w:rsid w:val="00122F20"/>
    <w:rsid w:val="0015574E"/>
    <w:rsid w:val="00161496"/>
    <w:rsid w:val="0018064E"/>
    <w:rsid w:val="001B75DE"/>
    <w:rsid w:val="001C4C84"/>
    <w:rsid w:val="001D4667"/>
    <w:rsid w:val="001E19F3"/>
    <w:rsid w:val="00207475"/>
    <w:rsid w:val="00217B7F"/>
    <w:rsid w:val="002200E8"/>
    <w:rsid w:val="00222D24"/>
    <w:rsid w:val="002242EB"/>
    <w:rsid w:val="00267401"/>
    <w:rsid w:val="002731DA"/>
    <w:rsid w:val="002770DB"/>
    <w:rsid w:val="00291CE8"/>
    <w:rsid w:val="0029797E"/>
    <w:rsid w:val="002B05E8"/>
    <w:rsid w:val="002B3947"/>
    <w:rsid w:val="002C3169"/>
    <w:rsid w:val="002C3796"/>
    <w:rsid w:val="002C7C5E"/>
    <w:rsid w:val="002D36ED"/>
    <w:rsid w:val="002D46E2"/>
    <w:rsid w:val="002F2241"/>
    <w:rsid w:val="002F3F6A"/>
    <w:rsid w:val="0030241D"/>
    <w:rsid w:val="003723D6"/>
    <w:rsid w:val="00373F7D"/>
    <w:rsid w:val="00385C6B"/>
    <w:rsid w:val="003864F3"/>
    <w:rsid w:val="003A037B"/>
    <w:rsid w:val="003F0A4D"/>
    <w:rsid w:val="0041781F"/>
    <w:rsid w:val="00451578"/>
    <w:rsid w:val="00454AC1"/>
    <w:rsid w:val="00461D6E"/>
    <w:rsid w:val="004626E2"/>
    <w:rsid w:val="00465BB0"/>
    <w:rsid w:val="00480ABE"/>
    <w:rsid w:val="00482331"/>
    <w:rsid w:val="004866B6"/>
    <w:rsid w:val="00491DF7"/>
    <w:rsid w:val="004A4FCC"/>
    <w:rsid w:val="004B1B12"/>
    <w:rsid w:val="004C6A7B"/>
    <w:rsid w:val="005106C3"/>
    <w:rsid w:val="00512600"/>
    <w:rsid w:val="00522EAE"/>
    <w:rsid w:val="00526B5E"/>
    <w:rsid w:val="00542B3F"/>
    <w:rsid w:val="00547BFE"/>
    <w:rsid w:val="00557D80"/>
    <w:rsid w:val="005646BD"/>
    <w:rsid w:val="0056726D"/>
    <w:rsid w:val="00570FE2"/>
    <w:rsid w:val="00575907"/>
    <w:rsid w:val="00576DC3"/>
    <w:rsid w:val="005871D7"/>
    <w:rsid w:val="00590405"/>
    <w:rsid w:val="00596036"/>
    <w:rsid w:val="005A1C6E"/>
    <w:rsid w:val="005C5B38"/>
    <w:rsid w:val="005D5A7B"/>
    <w:rsid w:val="005E3111"/>
    <w:rsid w:val="005E399E"/>
    <w:rsid w:val="005F710D"/>
    <w:rsid w:val="00603870"/>
    <w:rsid w:val="00607B70"/>
    <w:rsid w:val="0061148B"/>
    <w:rsid w:val="0063772E"/>
    <w:rsid w:val="0064197C"/>
    <w:rsid w:val="00643C26"/>
    <w:rsid w:val="0068156E"/>
    <w:rsid w:val="006A0A04"/>
    <w:rsid w:val="006A2A35"/>
    <w:rsid w:val="006A3E85"/>
    <w:rsid w:val="006B6F15"/>
    <w:rsid w:val="006C1F9E"/>
    <w:rsid w:val="006C423F"/>
    <w:rsid w:val="006D0C52"/>
    <w:rsid w:val="006D27D2"/>
    <w:rsid w:val="006D2E58"/>
    <w:rsid w:val="006F7E16"/>
    <w:rsid w:val="007122DC"/>
    <w:rsid w:val="00725A9A"/>
    <w:rsid w:val="00726892"/>
    <w:rsid w:val="00736071"/>
    <w:rsid w:val="00736C26"/>
    <w:rsid w:val="00755738"/>
    <w:rsid w:val="00761E84"/>
    <w:rsid w:val="00796322"/>
    <w:rsid w:val="007B168D"/>
    <w:rsid w:val="007F040C"/>
    <w:rsid w:val="007F406B"/>
    <w:rsid w:val="008018D3"/>
    <w:rsid w:val="00803759"/>
    <w:rsid w:val="00803B9B"/>
    <w:rsid w:val="00811552"/>
    <w:rsid w:val="0081459B"/>
    <w:rsid w:val="008201BF"/>
    <w:rsid w:val="00824DAF"/>
    <w:rsid w:val="00831EA8"/>
    <w:rsid w:val="0083204D"/>
    <w:rsid w:val="00854861"/>
    <w:rsid w:val="0086729A"/>
    <w:rsid w:val="0087388C"/>
    <w:rsid w:val="0087611A"/>
    <w:rsid w:val="008944DD"/>
    <w:rsid w:val="00894A1D"/>
    <w:rsid w:val="00895EFF"/>
    <w:rsid w:val="008A5718"/>
    <w:rsid w:val="008A6E7A"/>
    <w:rsid w:val="008B52C1"/>
    <w:rsid w:val="008C6D42"/>
    <w:rsid w:val="008E219B"/>
    <w:rsid w:val="00903B11"/>
    <w:rsid w:val="00903B8C"/>
    <w:rsid w:val="00905394"/>
    <w:rsid w:val="009277BA"/>
    <w:rsid w:val="00936666"/>
    <w:rsid w:val="00961887"/>
    <w:rsid w:val="00964775"/>
    <w:rsid w:val="009960C4"/>
    <w:rsid w:val="009B48C2"/>
    <w:rsid w:val="009C5D01"/>
    <w:rsid w:val="009D349B"/>
    <w:rsid w:val="009F21AE"/>
    <w:rsid w:val="009F4A35"/>
    <w:rsid w:val="00A03B1F"/>
    <w:rsid w:val="00A15286"/>
    <w:rsid w:val="00A1647D"/>
    <w:rsid w:val="00A1664C"/>
    <w:rsid w:val="00A213C2"/>
    <w:rsid w:val="00A251A9"/>
    <w:rsid w:val="00A45F91"/>
    <w:rsid w:val="00A55C97"/>
    <w:rsid w:val="00A70A98"/>
    <w:rsid w:val="00A94C89"/>
    <w:rsid w:val="00AA7DC2"/>
    <w:rsid w:val="00AB1105"/>
    <w:rsid w:val="00AB38BF"/>
    <w:rsid w:val="00AB5FB9"/>
    <w:rsid w:val="00AD07B1"/>
    <w:rsid w:val="00AD1689"/>
    <w:rsid w:val="00AD60BF"/>
    <w:rsid w:val="00AE2744"/>
    <w:rsid w:val="00AE7C79"/>
    <w:rsid w:val="00B1030B"/>
    <w:rsid w:val="00B24920"/>
    <w:rsid w:val="00B25CD3"/>
    <w:rsid w:val="00B36D65"/>
    <w:rsid w:val="00B51C05"/>
    <w:rsid w:val="00B66C7F"/>
    <w:rsid w:val="00B85DC3"/>
    <w:rsid w:val="00B906CA"/>
    <w:rsid w:val="00B9790D"/>
    <w:rsid w:val="00BA4FAF"/>
    <w:rsid w:val="00BE3836"/>
    <w:rsid w:val="00BF1BA6"/>
    <w:rsid w:val="00BF4D32"/>
    <w:rsid w:val="00C35399"/>
    <w:rsid w:val="00C354B3"/>
    <w:rsid w:val="00C36BB2"/>
    <w:rsid w:val="00C4215D"/>
    <w:rsid w:val="00C50652"/>
    <w:rsid w:val="00C6187E"/>
    <w:rsid w:val="00C62048"/>
    <w:rsid w:val="00C7633A"/>
    <w:rsid w:val="00C80200"/>
    <w:rsid w:val="00C87304"/>
    <w:rsid w:val="00CA161B"/>
    <w:rsid w:val="00CA1BF6"/>
    <w:rsid w:val="00CA7352"/>
    <w:rsid w:val="00CB03E3"/>
    <w:rsid w:val="00CF782D"/>
    <w:rsid w:val="00D041B0"/>
    <w:rsid w:val="00D1091A"/>
    <w:rsid w:val="00D155E1"/>
    <w:rsid w:val="00D1583D"/>
    <w:rsid w:val="00D218E3"/>
    <w:rsid w:val="00D60BD8"/>
    <w:rsid w:val="00D678A1"/>
    <w:rsid w:val="00D753E6"/>
    <w:rsid w:val="00D772B5"/>
    <w:rsid w:val="00D81831"/>
    <w:rsid w:val="00D83DD7"/>
    <w:rsid w:val="00DA20FD"/>
    <w:rsid w:val="00DB3F51"/>
    <w:rsid w:val="00DC4921"/>
    <w:rsid w:val="00DC56AD"/>
    <w:rsid w:val="00DE2EA1"/>
    <w:rsid w:val="00DF07FC"/>
    <w:rsid w:val="00E4292E"/>
    <w:rsid w:val="00E43C58"/>
    <w:rsid w:val="00E92C72"/>
    <w:rsid w:val="00ED4D82"/>
    <w:rsid w:val="00ED51AE"/>
    <w:rsid w:val="00ED678B"/>
    <w:rsid w:val="00F15C89"/>
    <w:rsid w:val="00F2641C"/>
    <w:rsid w:val="00F406D8"/>
    <w:rsid w:val="00F47946"/>
    <w:rsid w:val="00F51A21"/>
    <w:rsid w:val="00F52100"/>
    <w:rsid w:val="00F61E16"/>
    <w:rsid w:val="00F626AE"/>
    <w:rsid w:val="00F6757D"/>
    <w:rsid w:val="00F71507"/>
    <w:rsid w:val="00F72DE4"/>
    <w:rsid w:val="00F908E5"/>
    <w:rsid w:val="00F922F7"/>
    <w:rsid w:val="00FB3256"/>
    <w:rsid w:val="00FB6AC2"/>
    <w:rsid w:val="00FE7409"/>
    <w:rsid w:val="00FF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5A58C9-8595-4FEB-AF17-4F7AC7D1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C354B3"/>
    <w:pPr>
      <w:ind w:left="720"/>
      <w:contextualSpacing/>
    </w:pPr>
  </w:style>
  <w:style w:type="table" w:styleId="a8">
    <w:name w:val="Table Grid"/>
    <w:basedOn w:val="a1"/>
    <w:uiPriority w:val="99"/>
    <w:rsid w:val="00905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1781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781F"/>
    <w:rPr>
      <w:rFonts w:ascii="Tahoma" w:hAnsi="Tahoma" w:cs="Times New Roman"/>
      <w:sz w:val="16"/>
      <w:lang w:eastAsia="ru-RU"/>
    </w:rPr>
  </w:style>
  <w:style w:type="paragraph" w:styleId="ab">
    <w:name w:val="Normal (Web)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locked/>
    <w:rsid w:val="005A1C6E"/>
    <w:rPr>
      <w:rFonts w:cs="Times New Roman"/>
      <w:b/>
    </w:rPr>
  </w:style>
  <w:style w:type="character" w:customStyle="1" w:styleId="grame">
    <w:name w:val="grame"/>
    <w:uiPriority w:val="99"/>
    <w:rsid w:val="00AD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0AA7-8619-441B-8672-58D49EC1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18763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Влади</dc:creator>
  <cp:lastModifiedBy>Алёна Викторовна</cp:lastModifiedBy>
  <cp:revision>2</cp:revision>
  <cp:lastPrinted>2017-05-23T06:58:00Z</cp:lastPrinted>
  <dcterms:created xsi:type="dcterms:W3CDTF">2017-06-08T05:28:00Z</dcterms:created>
  <dcterms:modified xsi:type="dcterms:W3CDTF">2017-06-08T05:28:00Z</dcterms:modified>
</cp:coreProperties>
</file>