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43" w:rsidRPr="00E74FA0" w:rsidRDefault="00E32343" w:rsidP="00E32343">
      <w:pPr>
        <w:pStyle w:val="Style1"/>
        <w:widowControl/>
        <w:spacing w:before="53"/>
        <w:ind w:right="-4"/>
        <w:rPr>
          <w:rStyle w:val="FontStyle12"/>
          <w:sz w:val="24"/>
          <w:szCs w:val="24"/>
        </w:rPr>
      </w:pPr>
      <w:r w:rsidRPr="00E74FA0">
        <w:rPr>
          <w:rStyle w:val="FontStyle12"/>
          <w:sz w:val="24"/>
          <w:szCs w:val="24"/>
        </w:rPr>
        <w:t xml:space="preserve">ШАПКИНСКОЕ СЕЛЬСКОЕ ПОСЕЛЕНИЕ </w:t>
      </w:r>
    </w:p>
    <w:p w:rsidR="00E32343" w:rsidRPr="00E74FA0" w:rsidRDefault="00E32343" w:rsidP="00E32343">
      <w:pPr>
        <w:pStyle w:val="Style1"/>
        <w:widowControl/>
        <w:spacing w:before="53"/>
        <w:ind w:right="-4"/>
        <w:rPr>
          <w:rStyle w:val="FontStyle12"/>
          <w:sz w:val="24"/>
          <w:szCs w:val="24"/>
        </w:rPr>
      </w:pPr>
      <w:r w:rsidRPr="00E74FA0">
        <w:rPr>
          <w:rStyle w:val="FontStyle12"/>
          <w:sz w:val="24"/>
          <w:szCs w:val="24"/>
        </w:rPr>
        <w:t>ТОСНЕНСКОГО РАЙОНА ЛЕНИНГРАДСКОЙ ОБЛАСТИ</w:t>
      </w:r>
    </w:p>
    <w:p w:rsidR="00E32343" w:rsidRPr="00E74FA0" w:rsidRDefault="00E32343" w:rsidP="00E32343">
      <w:pPr>
        <w:pStyle w:val="Style2"/>
        <w:widowControl/>
        <w:spacing w:line="240" w:lineRule="exact"/>
        <w:ind w:left="3658"/>
        <w:jc w:val="center"/>
      </w:pPr>
    </w:p>
    <w:p w:rsidR="00E32343" w:rsidRPr="00E74FA0" w:rsidRDefault="00E32343" w:rsidP="00E32343">
      <w:pPr>
        <w:pStyle w:val="Style2"/>
        <w:widowControl/>
        <w:spacing w:before="48"/>
        <w:jc w:val="center"/>
        <w:rPr>
          <w:rStyle w:val="FontStyle12"/>
          <w:sz w:val="24"/>
          <w:szCs w:val="24"/>
        </w:rPr>
      </w:pPr>
      <w:r w:rsidRPr="00E74FA0">
        <w:rPr>
          <w:rStyle w:val="FontStyle12"/>
          <w:sz w:val="24"/>
          <w:szCs w:val="24"/>
        </w:rPr>
        <w:t>АДМИНИСТРАЦИЯ</w:t>
      </w:r>
    </w:p>
    <w:p w:rsidR="00E32343" w:rsidRPr="00E74FA0" w:rsidRDefault="00E32343" w:rsidP="00E32343">
      <w:pPr>
        <w:pStyle w:val="Style3"/>
        <w:widowControl/>
        <w:spacing w:line="240" w:lineRule="exact"/>
        <w:ind w:left="3302"/>
        <w:jc w:val="center"/>
      </w:pPr>
    </w:p>
    <w:p w:rsidR="00E32343" w:rsidRPr="00E74FA0" w:rsidRDefault="00E32343" w:rsidP="00E32343">
      <w:pPr>
        <w:pStyle w:val="Style3"/>
        <w:widowControl/>
        <w:spacing w:before="14"/>
        <w:jc w:val="center"/>
        <w:rPr>
          <w:rStyle w:val="FontStyle13"/>
          <w:sz w:val="24"/>
          <w:szCs w:val="24"/>
        </w:rPr>
      </w:pPr>
      <w:r w:rsidRPr="00E74FA0">
        <w:rPr>
          <w:rStyle w:val="FontStyle13"/>
          <w:sz w:val="24"/>
          <w:szCs w:val="24"/>
        </w:rPr>
        <w:t>ПОСТАНОВЛЕНИЕ</w:t>
      </w:r>
    </w:p>
    <w:p w:rsidR="00696674" w:rsidRDefault="00696674" w:rsidP="00E32343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E32343" w:rsidRPr="006154D4" w:rsidRDefault="00F40B76" w:rsidP="00E32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696674" w:rsidRPr="006154D4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696674" w:rsidRPr="006154D4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696674" w:rsidRPr="006154D4">
        <w:rPr>
          <w:rFonts w:ascii="Times New Roman" w:eastAsia="Calibri" w:hAnsi="Times New Roman" w:cs="Times New Roman"/>
          <w:b/>
          <w:sz w:val="24"/>
          <w:szCs w:val="24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32343" w:rsidRPr="006154D4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/>
          <w:sz w:val="24"/>
          <w:szCs w:val="24"/>
        </w:rPr>
        <w:t>73</w:t>
      </w:r>
    </w:p>
    <w:p w:rsidR="00312CA8" w:rsidRPr="00F40B76" w:rsidRDefault="00312CA8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внесении </w:t>
      </w:r>
      <w:r w:rsidRPr="00F40B76">
        <w:rPr>
          <w:rFonts w:ascii="Times New Roman" w:eastAsia="Calibri" w:hAnsi="Times New Roman" w:cs="Times New Roman"/>
          <w:sz w:val="24"/>
          <w:szCs w:val="24"/>
        </w:rPr>
        <w:t xml:space="preserve">изменений в постановление </w:t>
      </w:r>
    </w:p>
    <w:p w:rsidR="00312CA8" w:rsidRPr="00F40B76" w:rsidRDefault="00312CA8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B76">
        <w:rPr>
          <w:rFonts w:ascii="Times New Roman" w:eastAsia="Calibri" w:hAnsi="Times New Roman" w:cs="Times New Roman"/>
          <w:sz w:val="24"/>
          <w:szCs w:val="24"/>
        </w:rPr>
        <w:t xml:space="preserve">администрации Шапкинского сельского поселения </w:t>
      </w:r>
    </w:p>
    <w:p w:rsidR="00312CA8" w:rsidRPr="00F40B76" w:rsidRDefault="00312CA8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B76">
        <w:rPr>
          <w:rFonts w:ascii="Times New Roman" w:eastAsia="Calibri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:rsidR="00E32343" w:rsidRPr="00F40B76" w:rsidRDefault="00312CA8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B76">
        <w:rPr>
          <w:rFonts w:ascii="Times New Roman" w:eastAsia="Calibri" w:hAnsi="Times New Roman" w:cs="Times New Roman"/>
          <w:sz w:val="24"/>
          <w:szCs w:val="24"/>
        </w:rPr>
        <w:t>от 02.09.2020 № 127 «</w:t>
      </w:r>
      <w:r w:rsidR="00E32343" w:rsidRPr="00F40B76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proofErr w:type="gramStart"/>
      <w:r w:rsidR="00E32343" w:rsidRPr="00F40B76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</w:p>
    <w:p w:rsidR="00E32343" w:rsidRPr="00F40B76" w:rsidRDefault="00E32343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B76">
        <w:rPr>
          <w:rFonts w:ascii="Times New Roman" w:eastAsia="Calibri" w:hAnsi="Times New Roman" w:cs="Times New Roman"/>
          <w:sz w:val="24"/>
          <w:szCs w:val="24"/>
        </w:rPr>
        <w:t>программы «Развитие физической культуры</w:t>
      </w:r>
    </w:p>
    <w:p w:rsidR="00E32343" w:rsidRPr="00F40B76" w:rsidRDefault="00E32343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B76">
        <w:rPr>
          <w:rFonts w:ascii="Times New Roman" w:eastAsia="Calibri" w:hAnsi="Times New Roman" w:cs="Times New Roman"/>
          <w:sz w:val="24"/>
          <w:szCs w:val="24"/>
        </w:rPr>
        <w:t>и молодежной политики на территории</w:t>
      </w:r>
    </w:p>
    <w:p w:rsidR="00E32343" w:rsidRPr="00F40B76" w:rsidRDefault="00E32343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B76">
        <w:rPr>
          <w:rFonts w:ascii="Times New Roman" w:eastAsia="Calibri" w:hAnsi="Times New Roman" w:cs="Times New Roman"/>
          <w:sz w:val="24"/>
          <w:szCs w:val="24"/>
        </w:rPr>
        <w:t xml:space="preserve">Шапкинского сельского поселения </w:t>
      </w:r>
    </w:p>
    <w:p w:rsidR="00E32343" w:rsidRPr="00F40B76" w:rsidRDefault="00E32343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B76">
        <w:rPr>
          <w:rFonts w:ascii="Times New Roman" w:eastAsia="Calibri" w:hAnsi="Times New Roman" w:cs="Times New Roman"/>
          <w:sz w:val="24"/>
          <w:szCs w:val="24"/>
        </w:rPr>
        <w:t xml:space="preserve">Тосненского района Ленинградской области» </w:t>
      </w:r>
    </w:p>
    <w:p w:rsidR="00E32343" w:rsidRPr="006154D4" w:rsidRDefault="00E32343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B76">
        <w:rPr>
          <w:rFonts w:ascii="Times New Roman" w:eastAsia="Calibri" w:hAnsi="Times New Roman" w:cs="Times New Roman"/>
          <w:sz w:val="24"/>
          <w:szCs w:val="24"/>
        </w:rPr>
        <w:t>на 20</w:t>
      </w:r>
      <w:r w:rsidR="00696674" w:rsidRPr="00F40B76">
        <w:rPr>
          <w:rFonts w:ascii="Times New Roman" w:eastAsia="Calibri" w:hAnsi="Times New Roman" w:cs="Times New Roman"/>
          <w:sz w:val="24"/>
          <w:szCs w:val="24"/>
        </w:rPr>
        <w:t>21</w:t>
      </w:r>
      <w:r w:rsidRPr="00F40B76">
        <w:rPr>
          <w:rFonts w:ascii="Times New Roman" w:eastAsia="Calibri" w:hAnsi="Times New Roman" w:cs="Times New Roman"/>
          <w:sz w:val="24"/>
          <w:szCs w:val="24"/>
        </w:rPr>
        <w:t>-202</w:t>
      </w:r>
      <w:r w:rsidR="00696674" w:rsidRPr="00F40B76">
        <w:rPr>
          <w:rFonts w:ascii="Times New Roman" w:eastAsia="Calibri" w:hAnsi="Times New Roman" w:cs="Times New Roman"/>
          <w:sz w:val="24"/>
          <w:szCs w:val="24"/>
        </w:rPr>
        <w:t>3</w:t>
      </w:r>
      <w:r w:rsidRPr="00F40B76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r w:rsidR="00312CA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32343" w:rsidRDefault="00E32343" w:rsidP="00E32343">
      <w:pPr>
        <w:ind w:firstLine="55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43" w:rsidRDefault="00E32343" w:rsidP="00E323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</w:t>
      </w:r>
      <w:r w:rsidR="00312CA8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4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4"/>
            <w:szCs w:val="24"/>
          </w:rPr>
          <w:t>2007 г</w:t>
        </w:r>
      </w:smartTag>
      <w:r>
        <w:rPr>
          <w:rFonts w:ascii="Times New Roman" w:hAnsi="Times New Roman" w:cs="Times New Roman"/>
          <w:sz w:val="24"/>
          <w:szCs w:val="24"/>
        </w:rPr>
        <w:t>. № 329-ФЗ "О физической культуре и с</w:t>
      </w:r>
      <w:r w:rsidR="00696674">
        <w:rPr>
          <w:rFonts w:ascii="Times New Roman" w:hAnsi="Times New Roman" w:cs="Times New Roman"/>
          <w:sz w:val="24"/>
          <w:szCs w:val="24"/>
        </w:rPr>
        <w:t>порте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</w:t>
      </w:r>
    </w:p>
    <w:p w:rsidR="00E32343" w:rsidRDefault="00E32343" w:rsidP="00E32343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43" w:rsidRPr="0035027E" w:rsidRDefault="00E32343" w:rsidP="00E3234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027E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A96E4B" w:rsidRDefault="00A96E4B" w:rsidP="00A96E4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Изложить Паспорт </w:t>
      </w:r>
      <w:r w:rsidR="00312CA8" w:rsidRPr="00312CA8">
        <w:rPr>
          <w:rFonts w:ascii="Times New Roman" w:eastAsia="Calibri" w:hAnsi="Times New Roman" w:cs="Times New Roman"/>
          <w:sz w:val="24"/>
          <w:szCs w:val="24"/>
        </w:rPr>
        <w:t xml:space="preserve"> муниципальной</w:t>
      </w:r>
      <w:r w:rsidR="00312C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CA8" w:rsidRPr="00312CA8">
        <w:rPr>
          <w:rFonts w:ascii="Times New Roman" w:eastAsia="Calibri" w:hAnsi="Times New Roman" w:cs="Times New Roman"/>
          <w:sz w:val="24"/>
          <w:szCs w:val="24"/>
        </w:rPr>
        <w:t>программы «Развитие физической культуры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CA8" w:rsidRPr="00A96E4B">
        <w:rPr>
          <w:rFonts w:ascii="Times New Roman" w:eastAsia="Calibri" w:hAnsi="Times New Roman" w:cs="Times New Roman"/>
          <w:sz w:val="24"/>
          <w:szCs w:val="24"/>
        </w:rPr>
        <w:t>и молодежной политики на территории Шапкинского сельского поселения Тосненского района Ленинградской области» на 2021-2023 годы»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новой редакции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 настоящему постановлению.</w:t>
      </w:r>
    </w:p>
    <w:p w:rsidR="00A96E4B" w:rsidRPr="00A96E4B" w:rsidRDefault="00A96E4B" w:rsidP="00A96E4B">
      <w:pPr>
        <w:pStyle w:val="ab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E4B">
        <w:rPr>
          <w:rFonts w:ascii="Times New Roman" w:eastAsia="Calibri" w:hAnsi="Times New Roman" w:cs="Times New Roman"/>
          <w:sz w:val="24"/>
          <w:szCs w:val="24"/>
        </w:rPr>
        <w:t xml:space="preserve">Изложить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  <w:r w:rsidRPr="00A96E4B">
        <w:rPr>
          <w:rFonts w:ascii="Times New Roman" w:eastAsia="Calibri" w:hAnsi="Times New Roman" w:cs="Times New Roman"/>
          <w:sz w:val="24"/>
          <w:szCs w:val="24"/>
        </w:rPr>
        <w:t xml:space="preserve">мероприятий по программе «Развитие физической культуры  и молодежной политики  на территории  Шапкинского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A96E4B">
        <w:rPr>
          <w:rFonts w:ascii="Times New Roman" w:eastAsia="Calibri" w:hAnsi="Times New Roman" w:cs="Times New Roman"/>
          <w:sz w:val="24"/>
          <w:szCs w:val="24"/>
        </w:rPr>
        <w:t>осненского района Ленинградской области»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E4B">
        <w:rPr>
          <w:rFonts w:ascii="Times New Roman" w:eastAsia="Calibri" w:hAnsi="Times New Roman" w:cs="Times New Roman"/>
          <w:sz w:val="24"/>
          <w:szCs w:val="24"/>
        </w:rPr>
        <w:t>в новой редакции согласно Приложения к настоящему постановлению.</w:t>
      </w:r>
    </w:p>
    <w:p w:rsidR="00A96E4B" w:rsidRPr="00A96E4B" w:rsidRDefault="00E32343" w:rsidP="00A96E4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E4B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установленных местах и разместить на официальном сайте администрации Шапкинского сельского поселения Тосненского района Ленинградской области.</w:t>
      </w:r>
      <w:bookmarkStart w:id="0" w:name="sub_5"/>
    </w:p>
    <w:p w:rsidR="00E32343" w:rsidRPr="00A96E4B" w:rsidRDefault="00E32343" w:rsidP="00A96E4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6E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6E4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bookmarkEnd w:id="0"/>
    </w:p>
    <w:p w:rsidR="00E32343" w:rsidRDefault="00E32343" w:rsidP="00E3234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43" w:rsidRDefault="00E32343" w:rsidP="00E3234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43" w:rsidRDefault="00E32343" w:rsidP="00E3234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М.С. Немешев</w:t>
      </w:r>
    </w:p>
    <w:p w:rsidR="00E32343" w:rsidRDefault="00E32343" w:rsidP="00E32343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43" w:rsidRDefault="00E32343" w:rsidP="00E32343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96674" w:rsidRDefault="00696674" w:rsidP="00E32343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96674" w:rsidRDefault="00696674" w:rsidP="00E32343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96674" w:rsidRDefault="00696674" w:rsidP="00E32343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Иванова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М</w:t>
      </w:r>
    </w:p>
    <w:p w:rsidR="00E74FA0" w:rsidRDefault="00E74FA0" w:rsidP="00E32343">
      <w:pPr>
        <w:spacing w:after="0" w:line="240" w:lineRule="auto"/>
        <w:ind w:firstLine="5529"/>
        <w:jc w:val="right"/>
        <w:rPr>
          <w:rFonts w:ascii="Times New Roman" w:eastAsia="Calibri" w:hAnsi="Times New Roman" w:cs="Times New Roman"/>
        </w:rPr>
      </w:pPr>
    </w:p>
    <w:p w:rsidR="00E74FA0" w:rsidRDefault="00E74FA0" w:rsidP="00E32343">
      <w:pPr>
        <w:spacing w:after="0" w:line="240" w:lineRule="auto"/>
        <w:ind w:firstLine="5529"/>
        <w:jc w:val="right"/>
        <w:rPr>
          <w:rFonts w:ascii="Times New Roman" w:eastAsia="Calibri" w:hAnsi="Times New Roman" w:cs="Times New Roman"/>
        </w:rPr>
      </w:pPr>
    </w:p>
    <w:p w:rsidR="00E32343" w:rsidRDefault="00E32343" w:rsidP="00E32343">
      <w:pPr>
        <w:spacing w:after="0" w:line="240" w:lineRule="auto"/>
        <w:ind w:firstLine="552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</w:t>
      </w:r>
    </w:p>
    <w:p w:rsidR="00E32343" w:rsidRDefault="00E32343" w:rsidP="00E32343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постановлению администрации</w:t>
      </w:r>
    </w:p>
    <w:p w:rsidR="00E32343" w:rsidRDefault="00E32343" w:rsidP="00E32343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Шапкинского сельского поселения</w:t>
      </w:r>
    </w:p>
    <w:p w:rsidR="00E32343" w:rsidRDefault="00E32343" w:rsidP="00E32343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Тосненского района </w:t>
      </w:r>
    </w:p>
    <w:p w:rsidR="00E32343" w:rsidRDefault="00E32343" w:rsidP="00E32343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Ленинградской области</w:t>
      </w:r>
    </w:p>
    <w:p w:rsidR="00E32343" w:rsidRDefault="00E32343" w:rsidP="00E32343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от  </w:t>
      </w:r>
      <w:r w:rsidR="00696674">
        <w:rPr>
          <w:rFonts w:ascii="Times New Roman" w:eastAsia="Calibri" w:hAnsi="Times New Roman" w:cs="Times New Roman"/>
        </w:rPr>
        <w:t>0</w:t>
      </w:r>
      <w:r w:rsidR="00F40B76">
        <w:rPr>
          <w:rFonts w:ascii="Times New Roman" w:eastAsia="Calibri" w:hAnsi="Times New Roman" w:cs="Times New Roman"/>
        </w:rPr>
        <w:t>7</w:t>
      </w:r>
      <w:r w:rsidR="00B75BEA">
        <w:rPr>
          <w:rFonts w:ascii="Times New Roman" w:eastAsia="Calibri" w:hAnsi="Times New Roman" w:cs="Times New Roman"/>
        </w:rPr>
        <w:t>.</w:t>
      </w:r>
      <w:r w:rsidR="00696674">
        <w:rPr>
          <w:rFonts w:ascii="Times New Roman" w:eastAsia="Calibri" w:hAnsi="Times New Roman" w:cs="Times New Roman"/>
        </w:rPr>
        <w:t>0</w:t>
      </w:r>
      <w:r w:rsidR="00F40B76">
        <w:rPr>
          <w:rFonts w:ascii="Times New Roman" w:eastAsia="Calibri" w:hAnsi="Times New Roman" w:cs="Times New Roman"/>
        </w:rPr>
        <w:t>6</w:t>
      </w:r>
      <w:r w:rsidR="00B75BEA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20</w:t>
      </w:r>
      <w:r w:rsidR="00696674">
        <w:rPr>
          <w:rFonts w:ascii="Times New Roman" w:eastAsia="Calibri" w:hAnsi="Times New Roman" w:cs="Times New Roman"/>
        </w:rPr>
        <w:t>2</w:t>
      </w:r>
      <w:r w:rsidR="00F40B76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   № </w:t>
      </w:r>
      <w:r w:rsidR="00F40B76">
        <w:rPr>
          <w:rFonts w:ascii="Times New Roman" w:eastAsia="Calibri" w:hAnsi="Times New Roman" w:cs="Times New Roman"/>
        </w:rPr>
        <w:t>73</w:t>
      </w:r>
    </w:p>
    <w:p w:rsidR="00E32343" w:rsidRDefault="00E32343" w:rsidP="00E32343">
      <w:pPr>
        <w:pStyle w:val="2"/>
        <w:ind w:left="360"/>
        <w:rPr>
          <w:sz w:val="32"/>
          <w:szCs w:val="32"/>
        </w:rPr>
      </w:pPr>
    </w:p>
    <w:p w:rsidR="00E32343" w:rsidRDefault="00E32343" w:rsidP="00E32343">
      <w:pPr>
        <w:pStyle w:val="2"/>
        <w:ind w:left="360"/>
        <w:rPr>
          <w:sz w:val="32"/>
          <w:szCs w:val="32"/>
        </w:rPr>
      </w:pPr>
    </w:p>
    <w:p w:rsidR="00E32343" w:rsidRDefault="00E32343" w:rsidP="00E32343">
      <w:pPr>
        <w:pStyle w:val="2"/>
        <w:ind w:left="360"/>
        <w:rPr>
          <w:sz w:val="32"/>
          <w:szCs w:val="32"/>
        </w:rPr>
      </w:pPr>
    </w:p>
    <w:p w:rsidR="00E32343" w:rsidRDefault="00E32343" w:rsidP="00E32343">
      <w:pPr>
        <w:pStyle w:val="2"/>
        <w:ind w:left="360"/>
        <w:rPr>
          <w:sz w:val="32"/>
          <w:szCs w:val="32"/>
        </w:rPr>
      </w:pPr>
    </w:p>
    <w:p w:rsidR="00E32343" w:rsidRDefault="00E32343" w:rsidP="00E32343">
      <w:pPr>
        <w:pStyle w:val="2"/>
        <w:ind w:left="360"/>
        <w:rPr>
          <w:sz w:val="32"/>
          <w:szCs w:val="32"/>
        </w:rPr>
      </w:pPr>
    </w:p>
    <w:p w:rsidR="00E32343" w:rsidRDefault="00E32343" w:rsidP="00E32343">
      <w:pPr>
        <w:pStyle w:val="2"/>
        <w:ind w:left="360"/>
        <w:rPr>
          <w:sz w:val="32"/>
          <w:szCs w:val="32"/>
        </w:rPr>
      </w:pPr>
    </w:p>
    <w:p w:rsidR="00E32343" w:rsidRDefault="00E32343" w:rsidP="00E32343">
      <w:pPr>
        <w:pStyle w:val="2"/>
        <w:ind w:left="360"/>
        <w:rPr>
          <w:sz w:val="32"/>
          <w:szCs w:val="32"/>
        </w:rPr>
      </w:pPr>
    </w:p>
    <w:p w:rsidR="00E32343" w:rsidRDefault="00E32343" w:rsidP="00E32343">
      <w:pPr>
        <w:pStyle w:val="2"/>
        <w:ind w:left="360"/>
        <w:rPr>
          <w:sz w:val="32"/>
          <w:szCs w:val="32"/>
        </w:rPr>
      </w:pPr>
    </w:p>
    <w:p w:rsidR="00E32343" w:rsidRDefault="00E32343" w:rsidP="00E32343">
      <w:pPr>
        <w:pStyle w:val="2"/>
        <w:ind w:left="360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E32343" w:rsidRDefault="00E32343" w:rsidP="00E32343">
      <w:pPr>
        <w:pStyle w:val="2"/>
        <w:ind w:left="360"/>
        <w:rPr>
          <w:sz w:val="28"/>
          <w:szCs w:val="28"/>
        </w:rPr>
      </w:pPr>
    </w:p>
    <w:p w:rsidR="00E32343" w:rsidRDefault="00E32343" w:rsidP="00E32343">
      <w:pPr>
        <w:pStyle w:val="2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«Развитие физической культуры и молодежной политики</w:t>
      </w:r>
    </w:p>
    <w:p w:rsidR="00E32343" w:rsidRDefault="00E32343" w:rsidP="00E32343">
      <w:pPr>
        <w:pStyle w:val="2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на территории  Шапкинского сельского поселения Тосненского района Ленинградской области» </w:t>
      </w:r>
    </w:p>
    <w:p w:rsidR="00E32343" w:rsidRDefault="00E32343" w:rsidP="00E32343">
      <w:pPr>
        <w:pStyle w:val="2"/>
        <w:ind w:left="360"/>
      </w:pPr>
    </w:p>
    <w:p w:rsidR="00E32343" w:rsidRDefault="00E32343" w:rsidP="00E32343">
      <w:pPr>
        <w:pStyle w:val="2"/>
        <w:ind w:left="360"/>
      </w:pPr>
    </w:p>
    <w:p w:rsidR="00E32343" w:rsidRDefault="00E32343" w:rsidP="00E32343">
      <w:pPr>
        <w:pStyle w:val="2"/>
        <w:ind w:left="360"/>
        <w:rPr>
          <w:sz w:val="32"/>
          <w:szCs w:val="32"/>
        </w:rPr>
      </w:pPr>
    </w:p>
    <w:p w:rsidR="00E32343" w:rsidRDefault="00E32343" w:rsidP="00E32343">
      <w:pPr>
        <w:pStyle w:val="2"/>
        <w:ind w:left="360"/>
      </w:pPr>
    </w:p>
    <w:p w:rsidR="00E32343" w:rsidRDefault="00E32343" w:rsidP="00E32343">
      <w:pPr>
        <w:pStyle w:val="2"/>
        <w:ind w:left="360"/>
      </w:pPr>
    </w:p>
    <w:p w:rsidR="00E32343" w:rsidRDefault="00E32343" w:rsidP="00E32343">
      <w:pPr>
        <w:pStyle w:val="2"/>
        <w:ind w:left="360"/>
      </w:pPr>
    </w:p>
    <w:p w:rsidR="00E32343" w:rsidRDefault="00E32343" w:rsidP="00E32343"/>
    <w:p w:rsidR="00E32343" w:rsidRDefault="00E32343" w:rsidP="00E32343"/>
    <w:p w:rsidR="00E32343" w:rsidRDefault="00E32343" w:rsidP="00E32343"/>
    <w:p w:rsidR="00E32343" w:rsidRDefault="00E32343" w:rsidP="00E32343"/>
    <w:p w:rsidR="00E32343" w:rsidRDefault="00E32343" w:rsidP="00E32343"/>
    <w:p w:rsidR="00E32343" w:rsidRDefault="00E32343" w:rsidP="00E32343"/>
    <w:p w:rsidR="00E32343" w:rsidRDefault="00E32343" w:rsidP="00E32343"/>
    <w:p w:rsidR="00E32343" w:rsidRDefault="00E32343" w:rsidP="00E32343"/>
    <w:p w:rsidR="00E32343" w:rsidRDefault="00E32343" w:rsidP="00E32343"/>
    <w:p w:rsidR="00E32343" w:rsidRDefault="00E32343" w:rsidP="00E32343"/>
    <w:p w:rsidR="00E32343" w:rsidRDefault="00E32343" w:rsidP="00E32343"/>
    <w:p w:rsidR="00E74FA0" w:rsidRDefault="00E74FA0" w:rsidP="00E32343"/>
    <w:p w:rsidR="00E74FA0" w:rsidRDefault="00E74FA0" w:rsidP="00E32343"/>
    <w:p w:rsidR="00E32343" w:rsidRDefault="00E32343" w:rsidP="00E32343"/>
    <w:p w:rsidR="00D23E2A" w:rsidRDefault="00D23E2A" w:rsidP="00E32343"/>
    <w:p w:rsidR="00E32343" w:rsidRPr="00D62795" w:rsidRDefault="00E32343" w:rsidP="003E2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795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775639" w:rsidRPr="00D62795" w:rsidRDefault="00775639" w:rsidP="003E2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560"/>
        <w:gridCol w:w="1701"/>
        <w:gridCol w:w="1842"/>
        <w:gridCol w:w="1843"/>
      </w:tblGrid>
      <w:tr w:rsidR="00E32343" w:rsidRPr="00D62795" w:rsidTr="00D627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D62795" w:rsidRDefault="00E32343" w:rsidP="003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95" w:rsidRPr="00D62795" w:rsidRDefault="00E32343" w:rsidP="00D6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D62795" w:rsidRPr="00D62795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физической культуры</w:t>
            </w:r>
          </w:p>
          <w:p w:rsidR="00D62795" w:rsidRPr="00D62795" w:rsidRDefault="00D62795" w:rsidP="00D6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eastAsia="Calibri" w:hAnsi="Times New Roman" w:cs="Times New Roman"/>
                <w:sz w:val="24"/>
                <w:szCs w:val="24"/>
              </w:rPr>
              <w:t>и молодежной политики на территории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2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Шапкинского сельского поселения Тосненского района Ленинградской области» </w:t>
            </w:r>
          </w:p>
          <w:p w:rsidR="00E32343" w:rsidRPr="00D62795" w:rsidRDefault="00D62795" w:rsidP="00D627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795">
              <w:rPr>
                <w:rFonts w:ascii="Times New Roman" w:eastAsia="Calibri" w:hAnsi="Times New Roman" w:cs="Times New Roman"/>
                <w:sz w:val="24"/>
                <w:szCs w:val="24"/>
              </w:rPr>
              <w:t>на 2021-2023 годы</w:t>
            </w:r>
          </w:p>
        </w:tc>
      </w:tr>
      <w:tr w:rsidR="00E32343" w:rsidRPr="00D62795" w:rsidTr="00D627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D62795" w:rsidRDefault="00E32343" w:rsidP="003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D62795" w:rsidRDefault="00E3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- Ст.179 Бюджетного кодекса РФ в редакции федерального зако</w:t>
            </w:r>
            <w:r w:rsidR="002F4476" w:rsidRPr="00D62795">
              <w:rPr>
                <w:rFonts w:ascii="Times New Roman" w:hAnsi="Times New Roman" w:cs="Times New Roman"/>
                <w:sz w:val="24"/>
                <w:szCs w:val="24"/>
              </w:rPr>
              <w:t>на от 07.05.2013  № 104-ФЗ «</w:t>
            </w: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Бюджетный кодекс РФ и отдельные законодательные акты РФ, в связи  с  совершенствованием бюджетного процесса»</w:t>
            </w:r>
          </w:p>
          <w:p w:rsidR="00E32343" w:rsidRPr="00D62795" w:rsidRDefault="00E3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E32343" w:rsidRPr="00D62795" w:rsidRDefault="00E3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</w:t>
            </w:r>
            <w:r w:rsidR="00D62795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 xml:space="preserve"> 2007 № 329-ФЗ "О физической культуре и спорте в Российской Федерации"</w:t>
            </w:r>
          </w:p>
          <w:p w:rsidR="00E32343" w:rsidRPr="00D62795" w:rsidRDefault="00E3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- Стратегия государственной молодежной политики в Российской Федерации, утвержденная распоряжением Правительства Российской Федерации от 18</w:t>
            </w:r>
            <w:r w:rsidR="00D6279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2006 №</w:t>
            </w:r>
            <w:r w:rsidR="002F4476" w:rsidRPr="00D62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1760-р.</w:t>
            </w:r>
          </w:p>
          <w:p w:rsidR="00E32343" w:rsidRPr="00D62795" w:rsidRDefault="00E32343" w:rsidP="00D6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- Областн</w:t>
            </w:r>
            <w:r w:rsidR="00D62795">
              <w:rPr>
                <w:rFonts w:ascii="Times New Roman" w:hAnsi="Times New Roman" w:cs="Times New Roman"/>
                <w:sz w:val="24"/>
                <w:szCs w:val="24"/>
              </w:rPr>
              <w:t xml:space="preserve">ой закон от 13.12.2011 </w:t>
            </w: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F4476" w:rsidRPr="00D62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105-оз «О государственной молодежной политике в Ленинградской области».</w:t>
            </w:r>
          </w:p>
        </w:tc>
      </w:tr>
      <w:tr w:rsidR="00E32343" w:rsidRPr="00D62795" w:rsidTr="00D62795">
        <w:trPr>
          <w:trHeight w:val="7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D62795" w:rsidRDefault="00E32343" w:rsidP="003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3" w:rsidRPr="00D62795" w:rsidRDefault="00E32343" w:rsidP="0077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Администрация Шапкинского сельского поселения Тосненского района Ленинградской области</w:t>
            </w:r>
          </w:p>
        </w:tc>
      </w:tr>
      <w:tr w:rsidR="00E32343" w:rsidRPr="00D62795" w:rsidTr="00D62795">
        <w:trPr>
          <w:trHeight w:val="8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D62795" w:rsidRDefault="00E32343" w:rsidP="003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D62795" w:rsidRDefault="00E3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Население Шапкинского сельского поселения</w:t>
            </w:r>
          </w:p>
        </w:tc>
      </w:tr>
      <w:tr w:rsidR="00E32343" w:rsidRPr="00D62795" w:rsidTr="00D62795">
        <w:trPr>
          <w:trHeight w:val="6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D62795" w:rsidRDefault="00E32343" w:rsidP="003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D62795" w:rsidRDefault="002F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1044" w:rsidRPr="00D62795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</w:tr>
      <w:tr w:rsidR="00E32343" w:rsidRPr="00D62795" w:rsidTr="00D627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D62795" w:rsidRDefault="00E32343" w:rsidP="003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D62795" w:rsidRDefault="00E3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E32343" w:rsidRPr="00D62795" w:rsidRDefault="00E32343">
            <w:p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- обеспечение необходимых условий для развития массовых и индивидуальных форм физкультурно-оздоровительной и спортивной работы;</w:t>
            </w:r>
          </w:p>
          <w:p w:rsidR="00A21044" w:rsidRPr="00D62795" w:rsidRDefault="00A21044" w:rsidP="00A2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занятий  физической культурой и спортом по месту жительства;</w:t>
            </w:r>
          </w:p>
          <w:p w:rsidR="00E32343" w:rsidRPr="00D62795" w:rsidRDefault="00E32343">
            <w:p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- развитие спортивного направления во всех его формах;</w:t>
            </w:r>
          </w:p>
          <w:p w:rsidR="00E32343" w:rsidRPr="00D62795" w:rsidRDefault="00E32343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- обеспечение государственной безопасности России за счет укрепления здоровья подрастающего поколения;</w:t>
            </w:r>
          </w:p>
          <w:p w:rsidR="00E32343" w:rsidRPr="00D62795" w:rsidRDefault="00E32343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спортивной инфраструктуры;</w:t>
            </w:r>
          </w:p>
          <w:p w:rsidR="00A21044" w:rsidRPr="00D62795" w:rsidRDefault="00A21044" w:rsidP="00A2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 качества, количества и объема оказываемых муниципальных услуг в области   культуры и  молодежной политики;</w:t>
            </w:r>
          </w:p>
          <w:p w:rsidR="00E32343" w:rsidRPr="00D62795" w:rsidRDefault="00E32343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 xml:space="preserve"> -содействие духовно-нравственному и военно-патриотическому воспитанию молодежи.</w:t>
            </w:r>
          </w:p>
        </w:tc>
      </w:tr>
      <w:tr w:rsidR="00E32343" w:rsidRPr="00D62795" w:rsidTr="00D627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D62795" w:rsidRDefault="00E32343" w:rsidP="003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3" w:rsidRPr="00D62795" w:rsidRDefault="00E32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Основными задачами Программы являются:</w:t>
            </w:r>
          </w:p>
          <w:p w:rsidR="00E32343" w:rsidRPr="00D62795" w:rsidRDefault="00E32343">
            <w:p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- развитие и укрепление материально–технической базы для физкультурно-оздоровительных и спортивных занятий;</w:t>
            </w:r>
          </w:p>
          <w:p w:rsidR="00E32343" w:rsidRPr="00D62795" w:rsidRDefault="00E32343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 xml:space="preserve"> - привлечение детей, молодежи, взрослого населения, инвалидов к систематическим занятиям физической культурой и спортом;</w:t>
            </w:r>
          </w:p>
          <w:p w:rsidR="00E32343" w:rsidRPr="00D62795" w:rsidRDefault="00E32343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 xml:space="preserve"> - пропаганда здорового образа жизни в молодежной среде и профилактика асоциального поведения среди молодежи;</w:t>
            </w:r>
          </w:p>
          <w:p w:rsidR="00E32343" w:rsidRPr="00D62795" w:rsidRDefault="00E3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-поддержка общественных объединений и молодежных инициатив; - повышение общественно-политической активности молодежи;</w:t>
            </w:r>
          </w:p>
          <w:p w:rsidR="00E32343" w:rsidRPr="00D62795" w:rsidRDefault="00E3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содействие  реализации творческого потенциала молодых людей и  популяризацию новых форм творчества молодежи; </w:t>
            </w:r>
          </w:p>
          <w:p w:rsidR="00E32343" w:rsidRPr="00D62795" w:rsidRDefault="00E3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- улучшение физкультурно-оздоровительной работы по месту жительства и в местах массового отдыха, повышение качества проведения  спортивно–массовых мероприятий;</w:t>
            </w:r>
          </w:p>
          <w:p w:rsidR="00E32343" w:rsidRPr="00D62795" w:rsidRDefault="00E3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- повышение физической работоспособности и профилактики заболеваемости взрослого населения;</w:t>
            </w:r>
          </w:p>
          <w:p w:rsidR="00E32343" w:rsidRPr="00D62795" w:rsidRDefault="00E32343" w:rsidP="0077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- повышение статуса молодой семьи и укрепление позитивного отношения молодых граждан к созданию полноценной семьи.</w:t>
            </w:r>
          </w:p>
        </w:tc>
      </w:tr>
      <w:tr w:rsidR="00A21044" w:rsidRPr="00D62795" w:rsidTr="00D627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44" w:rsidRPr="00D62795" w:rsidRDefault="00A21044" w:rsidP="0030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Целевые </w:t>
            </w:r>
          </w:p>
          <w:p w:rsidR="00A21044" w:rsidRPr="00D62795" w:rsidRDefault="00A21044" w:rsidP="003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и показатели муниципальной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7B" w:rsidRPr="00D62795" w:rsidRDefault="0059717B" w:rsidP="00516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3D44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3D44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етей и молодежи в возрасте от 6 до 30 лет, охваченных организованными формами досуга, а также</w:t>
            </w:r>
            <w:r w:rsidR="007B3D44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участвующих в мероприятиях;</w:t>
            </w:r>
          </w:p>
          <w:p w:rsidR="007B3D44" w:rsidRPr="00D62795" w:rsidRDefault="007B3D44" w:rsidP="00516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B374B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молодежи, участвующих в мероприятиях направленных на поддержку, развитие активности молодежи;</w:t>
            </w:r>
          </w:p>
          <w:p w:rsidR="001B374B" w:rsidRPr="00D62795" w:rsidRDefault="001B374B" w:rsidP="00516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 мероприятий направленных на пропаганду здорового образа жизни;</w:t>
            </w:r>
          </w:p>
          <w:p w:rsidR="00A21044" w:rsidRPr="00D62795" w:rsidRDefault="001B374B" w:rsidP="001B37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семей, детей участвующих в спортивных мероприятиях.</w:t>
            </w:r>
          </w:p>
        </w:tc>
      </w:tr>
      <w:tr w:rsidR="00E32343" w:rsidRPr="00D62795" w:rsidTr="00D62795">
        <w:trPr>
          <w:trHeight w:val="8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3" w:rsidRPr="00D62795" w:rsidRDefault="00E32343" w:rsidP="006D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43" w:rsidRPr="00D62795" w:rsidRDefault="00E32343" w:rsidP="00B0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2F4476" w:rsidRPr="00D6279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D62795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2F4476" w:rsidRPr="00D6279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D62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516B21" w:rsidRPr="00D62795" w:rsidTr="00D62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21" w:rsidRPr="00D62795" w:rsidRDefault="00516B21" w:rsidP="0030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</w:t>
            </w:r>
          </w:p>
          <w:p w:rsidR="00516B21" w:rsidRPr="00D62795" w:rsidRDefault="00516B21" w:rsidP="0030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бюджетных ассигнований муниципальной программы - всего, </w:t>
            </w:r>
          </w:p>
          <w:p w:rsidR="00516B21" w:rsidRPr="00D62795" w:rsidRDefault="00516B21" w:rsidP="0030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по </w:t>
            </w:r>
            <w:r w:rsidR="00775639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21" w:rsidRPr="00D62795" w:rsidRDefault="00516B21" w:rsidP="0051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:rsidR="00516B21" w:rsidRPr="00D62795" w:rsidRDefault="00516B21" w:rsidP="0051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21" w:rsidRPr="00D62795" w:rsidRDefault="002F4476" w:rsidP="0051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21" w:rsidRPr="00D62795" w:rsidRDefault="002F4476" w:rsidP="0051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21" w:rsidRPr="00D62795" w:rsidRDefault="002F4476" w:rsidP="0051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057F24" w:rsidRPr="00D62795" w:rsidTr="00D62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24" w:rsidRPr="00D62795" w:rsidRDefault="00057F24" w:rsidP="0030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24" w:rsidRPr="00D62795" w:rsidRDefault="00873498" w:rsidP="00D5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5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057F24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24" w:rsidRPr="00D62795" w:rsidRDefault="00D55088" w:rsidP="0087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057F24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57F24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24" w:rsidRPr="00D62795" w:rsidRDefault="00057F24" w:rsidP="0087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7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24" w:rsidRPr="00D62795" w:rsidRDefault="00057F24" w:rsidP="0087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7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7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96573B" w:rsidRPr="00D62795" w:rsidTr="00D62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Pr="00D62795" w:rsidRDefault="0096573B" w:rsidP="0030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</w:t>
            </w:r>
          </w:p>
          <w:p w:rsidR="0096573B" w:rsidRPr="00D62795" w:rsidRDefault="0096573B" w:rsidP="0030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областного 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Pr="00D62795" w:rsidRDefault="0096573B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Pr="00D62795" w:rsidRDefault="0096573B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Pr="00D62795" w:rsidRDefault="0096573B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Pr="00D62795" w:rsidRDefault="0096573B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573B" w:rsidRPr="00D62795" w:rsidTr="00D62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Pr="00D62795" w:rsidRDefault="0096573B" w:rsidP="0030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Pr="00D62795" w:rsidRDefault="0096573B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Pr="00D62795" w:rsidRDefault="0096573B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Pr="00D62795" w:rsidRDefault="0096573B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Pr="00D62795" w:rsidRDefault="0096573B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573B" w:rsidRPr="00D62795" w:rsidTr="00D62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Pr="00D62795" w:rsidRDefault="0096573B" w:rsidP="0030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Pr="00D62795" w:rsidRDefault="0096573B" w:rsidP="00D5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5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73B" w:rsidRPr="00D62795" w:rsidRDefault="00D55088" w:rsidP="0087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B00F1C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00F1C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96573B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73B" w:rsidRPr="00D62795" w:rsidRDefault="00B00F1C" w:rsidP="0087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7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6573B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73B" w:rsidRPr="00D62795" w:rsidRDefault="00B00F1C" w:rsidP="0087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7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6573B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7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6573B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96573B" w:rsidRPr="00D62795" w:rsidTr="00D627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3B" w:rsidRPr="00D62795" w:rsidRDefault="0096573B" w:rsidP="003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3B" w:rsidRPr="00D62795" w:rsidRDefault="0096573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выполнения мероприятий Программы  предполагается:</w:t>
            </w:r>
          </w:p>
          <w:p w:rsidR="0096573B" w:rsidRPr="00D62795" w:rsidRDefault="0096573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</w:t>
            </w:r>
            <w:proofErr w:type="gramStart"/>
            <w:r w:rsidRPr="00D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D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спортом;</w:t>
            </w:r>
          </w:p>
          <w:p w:rsidR="0096573B" w:rsidRPr="00D62795" w:rsidRDefault="0096573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спортивных мероприятий, турниров, соревнований;</w:t>
            </w:r>
          </w:p>
          <w:p w:rsidR="0096573B" w:rsidRPr="00D62795" w:rsidRDefault="0096573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и снижение уровня заболеваемости;</w:t>
            </w:r>
          </w:p>
          <w:p w:rsidR="0096573B" w:rsidRPr="00D62795" w:rsidRDefault="0096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правонарушений и других негативных явлений общества в подростковой и молодежной среде</w:t>
            </w:r>
          </w:p>
          <w:p w:rsidR="0096573B" w:rsidRPr="00D62795" w:rsidRDefault="0096573B" w:rsidP="00965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спортивных площадок.</w:t>
            </w:r>
          </w:p>
        </w:tc>
      </w:tr>
    </w:tbl>
    <w:p w:rsidR="00E32343" w:rsidRPr="00D62795" w:rsidRDefault="00E32343" w:rsidP="00E32343">
      <w:pPr>
        <w:pStyle w:val="1"/>
        <w:spacing w:line="360" w:lineRule="auto"/>
      </w:pPr>
    </w:p>
    <w:p w:rsidR="00516B21" w:rsidRPr="00D62795" w:rsidRDefault="00516B21" w:rsidP="006013BB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795">
        <w:rPr>
          <w:rFonts w:ascii="Times New Roman" w:hAnsi="Times New Roman" w:cs="Times New Roman"/>
          <w:b/>
          <w:sz w:val="24"/>
          <w:szCs w:val="24"/>
        </w:rPr>
        <w:t>ВЕДЕНИЕ</w:t>
      </w:r>
    </w:p>
    <w:p w:rsidR="00516B21" w:rsidRPr="00D62795" w:rsidRDefault="00516B21" w:rsidP="006013BB">
      <w:pPr>
        <w:pStyle w:val="ab"/>
        <w:spacing w:after="0" w:line="240" w:lineRule="auto"/>
        <w:ind w:left="2133"/>
        <w:rPr>
          <w:rFonts w:ascii="Times New Roman" w:hAnsi="Times New Roman" w:cs="Times New Roman"/>
          <w:b/>
          <w:sz w:val="24"/>
          <w:szCs w:val="24"/>
        </w:rPr>
      </w:pPr>
    </w:p>
    <w:p w:rsidR="00516B21" w:rsidRPr="00D62795" w:rsidRDefault="00516B21" w:rsidP="006013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>Физическая культура и спорт играют важную роль в жизни каждого человека, являясь одним из главных средств сохранения и укрепления здоровья, физического совершенствования, повышения социальной активности людей, особенно молодежи.</w:t>
      </w:r>
    </w:p>
    <w:p w:rsidR="00516B21" w:rsidRPr="00D62795" w:rsidRDefault="00516B21" w:rsidP="006013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В современном мире постоянно растущий объем информации, усложнение учебных программ, различные общественные поручения делают учебный труд молодежи и трудовую деятельность взрослого населения все более интенсивными и напряженными. Зачастую   это приводит к уменьшению двигательной активности, а одновременное увеличение нагрузки на психику отрицательно влияет на организм, затрудняет учебу и </w:t>
      </w:r>
      <w:r w:rsidRPr="00D62795">
        <w:rPr>
          <w:rFonts w:ascii="Times New Roman" w:hAnsi="Times New Roman" w:cs="Times New Roman"/>
          <w:sz w:val="24"/>
          <w:szCs w:val="24"/>
        </w:rPr>
        <w:lastRenderedPageBreak/>
        <w:t>физическую подготовку  к производственной деятельности. Недостаток движений способствует ухудшению физического состояния человека. Многочисленные данные говорят о том, что активные занятия физической культурой и спортом положительно влияют на улучшение обучаемости и социальную активность подрастающего поколения, повышение работоспособности и производительности труда населения, сокращение потерь рабочего времени в связи   с болезнью, повышение профессиональной мобильности, уменьшение травматизма.</w:t>
      </w:r>
    </w:p>
    <w:p w:rsidR="00E32343" w:rsidRPr="00D62795" w:rsidRDefault="00775639" w:rsidP="0077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Целью  программы  является  определение  основных  направлений  развития  и  совершенствования физической культуры и спорта, сохранение имеющегося потенциала и его максимально эффективное  использование  для  активизации  спортивной жизни поселения.</w:t>
      </w:r>
    </w:p>
    <w:p w:rsidR="00E32343" w:rsidRPr="00D62795" w:rsidRDefault="00775639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Программа  предусматривает  решение  следующих  задач:</w:t>
      </w:r>
    </w:p>
    <w:p w:rsidR="00E32343" w:rsidRPr="00D62795" w:rsidRDefault="0096573B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>- у</w:t>
      </w:r>
      <w:r w:rsidR="00E32343" w:rsidRPr="00D62795">
        <w:rPr>
          <w:rFonts w:ascii="Times New Roman" w:hAnsi="Times New Roman" w:cs="Times New Roman"/>
          <w:sz w:val="24"/>
          <w:szCs w:val="24"/>
        </w:rPr>
        <w:t>крепление здоровья и профилактика асоциального поведения у подрастающего поколения с помощью занятий физкультурой и спортом;</w:t>
      </w:r>
    </w:p>
    <w:p w:rsidR="00E32343" w:rsidRPr="00D62795" w:rsidRDefault="00E32343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- </w:t>
      </w:r>
      <w:r w:rsidR="0096573B" w:rsidRPr="00D62795">
        <w:rPr>
          <w:rFonts w:ascii="Times New Roman" w:hAnsi="Times New Roman" w:cs="Times New Roman"/>
          <w:sz w:val="24"/>
          <w:szCs w:val="24"/>
        </w:rPr>
        <w:t>п</w:t>
      </w:r>
      <w:r w:rsidRPr="00D62795">
        <w:rPr>
          <w:rFonts w:ascii="Times New Roman" w:hAnsi="Times New Roman" w:cs="Times New Roman"/>
          <w:sz w:val="24"/>
          <w:szCs w:val="24"/>
        </w:rPr>
        <w:t>овышение физической работоспособности и профилактики заболеваемости взрослого населения;</w:t>
      </w:r>
    </w:p>
    <w:p w:rsidR="00E32343" w:rsidRPr="00D62795" w:rsidRDefault="00E32343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- </w:t>
      </w:r>
      <w:r w:rsidR="0096573B" w:rsidRPr="00D62795">
        <w:rPr>
          <w:rFonts w:ascii="Times New Roman" w:hAnsi="Times New Roman" w:cs="Times New Roman"/>
          <w:sz w:val="24"/>
          <w:szCs w:val="24"/>
        </w:rPr>
        <w:t>о</w:t>
      </w:r>
      <w:r w:rsidRPr="00D62795">
        <w:rPr>
          <w:rFonts w:ascii="Times New Roman" w:hAnsi="Times New Roman" w:cs="Times New Roman"/>
          <w:sz w:val="24"/>
          <w:szCs w:val="24"/>
        </w:rPr>
        <w:t>беспечение необходимых условий для развития массовых и индивидуальных форм физкультурно-оздоровительной работы;</w:t>
      </w:r>
    </w:p>
    <w:p w:rsidR="00E32343" w:rsidRPr="00D62795" w:rsidRDefault="00E32343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- </w:t>
      </w:r>
      <w:r w:rsidR="0096573B" w:rsidRPr="00D62795">
        <w:rPr>
          <w:rFonts w:ascii="Times New Roman" w:hAnsi="Times New Roman" w:cs="Times New Roman"/>
          <w:sz w:val="24"/>
          <w:szCs w:val="24"/>
        </w:rPr>
        <w:t xml:space="preserve"> п</w:t>
      </w:r>
      <w:r w:rsidRPr="00D62795">
        <w:rPr>
          <w:rFonts w:ascii="Times New Roman" w:hAnsi="Times New Roman" w:cs="Times New Roman"/>
          <w:sz w:val="24"/>
          <w:szCs w:val="24"/>
        </w:rPr>
        <w:t>оиск новых форм и методов работы в системе физической культуры и спорта;</w:t>
      </w:r>
    </w:p>
    <w:p w:rsidR="00E32343" w:rsidRPr="00D62795" w:rsidRDefault="00E32343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- </w:t>
      </w:r>
      <w:r w:rsidR="0096573B" w:rsidRPr="00D62795">
        <w:rPr>
          <w:rFonts w:ascii="Times New Roman" w:hAnsi="Times New Roman" w:cs="Times New Roman"/>
          <w:sz w:val="24"/>
          <w:szCs w:val="24"/>
        </w:rPr>
        <w:t>у</w:t>
      </w:r>
      <w:r w:rsidRPr="00D62795">
        <w:rPr>
          <w:rFonts w:ascii="Times New Roman" w:hAnsi="Times New Roman" w:cs="Times New Roman"/>
          <w:sz w:val="24"/>
          <w:szCs w:val="24"/>
        </w:rPr>
        <w:t>лучшение физкультурно-оздоровительной работы по месту жительства и в местах массового отдыха, повышение качества проведения  спортивно–массовых мероприятий;</w:t>
      </w:r>
    </w:p>
    <w:p w:rsidR="00E32343" w:rsidRPr="00D62795" w:rsidRDefault="00E32343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- </w:t>
      </w:r>
      <w:r w:rsidR="0096573B" w:rsidRPr="00D62795">
        <w:rPr>
          <w:rFonts w:ascii="Times New Roman" w:hAnsi="Times New Roman" w:cs="Times New Roman"/>
          <w:sz w:val="24"/>
          <w:szCs w:val="24"/>
        </w:rPr>
        <w:t>р</w:t>
      </w:r>
      <w:r w:rsidRPr="00D62795">
        <w:rPr>
          <w:rFonts w:ascii="Times New Roman" w:hAnsi="Times New Roman" w:cs="Times New Roman"/>
          <w:sz w:val="24"/>
          <w:szCs w:val="24"/>
        </w:rPr>
        <w:t>азвитие и укрепление материально–технической базы для физкультурно-оздоровительных и спортивных занятий;</w:t>
      </w:r>
    </w:p>
    <w:p w:rsidR="00E32343" w:rsidRPr="00D62795" w:rsidRDefault="00E32343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- </w:t>
      </w:r>
      <w:r w:rsidR="0096573B" w:rsidRPr="00D62795">
        <w:rPr>
          <w:rFonts w:ascii="Times New Roman" w:hAnsi="Times New Roman" w:cs="Times New Roman"/>
          <w:sz w:val="24"/>
          <w:szCs w:val="24"/>
        </w:rPr>
        <w:t>п</w:t>
      </w:r>
      <w:r w:rsidRPr="00D62795">
        <w:rPr>
          <w:rFonts w:ascii="Times New Roman" w:hAnsi="Times New Roman" w:cs="Times New Roman"/>
          <w:sz w:val="24"/>
          <w:szCs w:val="24"/>
        </w:rPr>
        <w:t>ривлечение  инвестиций   в  строительство  объектов  физической  культуры  и  спорта  на  территории  Шапкинского сельского поселения;</w:t>
      </w:r>
    </w:p>
    <w:p w:rsidR="00E32343" w:rsidRPr="00D62795" w:rsidRDefault="00E32343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- </w:t>
      </w:r>
      <w:r w:rsidR="0096573B" w:rsidRPr="00D62795">
        <w:rPr>
          <w:rFonts w:ascii="Times New Roman" w:hAnsi="Times New Roman" w:cs="Times New Roman"/>
          <w:sz w:val="24"/>
          <w:szCs w:val="24"/>
        </w:rPr>
        <w:t>п</w:t>
      </w:r>
      <w:r w:rsidRPr="00D62795">
        <w:rPr>
          <w:rFonts w:ascii="Times New Roman" w:hAnsi="Times New Roman" w:cs="Times New Roman"/>
          <w:sz w:val="24"/>
          <w:szCs w:val="24"/>
        </w:rPr>
        <w:t>ривлечение детей, молодежи, взрослого населения, инвалидов к систематическим занятиям физической культурой и спортом;</w:t>
      </w:r>
    </w:p>
    <w:p w:rsidR="00E32343" w:rsidRPr="00D62795" w:rsidRDefault="00E32343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- </w:t>
      </w:r>
      <w:r w:rsidR="0096573B" w:rsidRPr="00D62795">
        <w:rPr>
          <w:rFonts w:ascii="Times New Roman" w:hAnsi="Times New Roman" w:cs="Times New Roman"/>
          <w:sz w:val="24"/>
          <w:szCs w:val="24"/>
        </w:rPr>
        <w:t>р</w:t>
      </w:r>
      <w:r w:rsidRPr="00D62795">
        <w:rPr>
          <w:rFonts w:ascii="Times New Roman" w:hAnsi="Times New Roman" w:cs="Times New Roman"/>
          <w:sz w:val="24"/>
          <w:szCs w:val="24"/>
        </w:rPr>
        <w:t>азвитие спортивной инфраструктуры.</w:t>
      </w:r>
    </w:p>
    <w:p w:rsidR="00516B21" w:rsidRPr="00D62795" w:rsidRDefault="00775639" w:rsidP="007756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516B21" w:rsidRPr="00D62795">
        <w:rPr>
          <w:rFonts w:ascii="Times New Roman" w:hAnsi="Times New Roman" w:cs="Times New Roman"/>
          <w:sz w:val="24"/>
          <w:szCs w:val="24"/>
        </w:rPr>
        <w:t>Приоритетная цель государственной молодежной политики как составной части социально-экономической деятельности государства - добиться активного вовлечения молодого поколения в социально-экономическую, политическую и культурную жизнь страны.</w:t>
      </w:r>
    </w:p>
    <w:p w:rsidR="00516B21" w:rsidRPr="00D62795" w:rsidRDefault="00775639" w:rsidP="007756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516B21" w:rsidRPr="00D62795">
        <w:rPr>
          <w:rFonts w:ascii="Times New Roman" w:hAnsi="Times New Roman" w:cs="Times New Roman"/>
          <w:sz w:val="24"/>
          <w:szCs w:val="24"/>
        </w:rPr>
        <w:t>Главную проблему сложившейся ситуации в молодежной сфере можно определить, как низкую включенность молодежи в жизнь поселения. Она проявляется во всех сферах жизнедеятельности на фоне ухудшения здоровья молодого поколения; роста социальной апатии; снижения экономической и избирательной активности; криминализации молодежной среды.</w:t>
      </w:r>
    </w:p>
    <w:p w:rsidR="00516B21" w:rsidRPr="00D62795" w:rsidRDefault="00775639" w:rsidP="007756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 </w:t>
      </w:r>
      <w:r w:rsidR="00516B21" w:rsidRPr="00D62795">
        <w:rPr>
          <w:rFonts w:ascii="Times New Roman" w:hAnsi="Times New Roman" w:cs="Times New Roman"/>
          <w:sz w:val="24"/>
          <w:szCs w:val="24"/>
        </w:rPr>
        <w:t>Вместе с тем молодежь обладает позитивным потенциалом, который реализуется не в полной мере и проявляется в мобильности, инициативности, восприимчивости к инновационным изменениям, новым технологиям, способности противодействовать современным вызовам.</w:t>
      </w:r>
    </w:p>
    <w:p w:rsidR="00E32343" w:rsidRPr="00D62795" w:rsidRDefault="00E32343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343" w:rsidRPr="00D62795" w:rsidRDefault="00E32343" w:rsidP="006013BB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795">
        <w:rPr>
          <w:rFonts w:ascii="Times New Roman" w:hAnsi="Times New Roman" w:cs="Times New Roman"/>
          <w:b/>
          <w:bCs/>
          <w:sz w:val="24"/>
          <w:szCs w:val="24"/>
        </w:rPr>
        <w:t>Анализ состояния</w:t>
      </w:r>
      <w:r w:rsidR="00516B21" w:rsidRPr="00D6279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62795">
        <w:rPr>
          <w:rFonts w:ascii="Times New Roman" w:hAnsi="Times New Roman" w:cs="Times New Roman"/>
          <w:b/>
          <w:bCs/>
          <w:sz w:val="24"/>
          <w:szCs w:val="24"/>
        </w:rPr>
        <w:t xml:space="preserve"> проблемы физической культуры и </w:t>
      </w:r>
      <w:r w:rsidR="00516B21" w:rsidRPr="00D62795">
        <w:rPr>
          <w:rFonts w:ascii="Times New Roman" w:hAnsi="Times New Roman" w:cs="Times New Roman"/>
          <w:b/>
          <w:bCs/>
          <w:sz w:val="24"/>
          <w:szCs w:val="24"/>
        </w:rPr>
        <w:t>молодежной политики</w:t>
      </w:r>
      <w:r w:rsidRPr="00D627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13BB" w:rsidRPr="00D62795" w:rsidRDefault="006013BB" w:rsidP="006013BB">
      <w:pPr>
        <w:pStyle w:val="ab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16B21" w:rsidRPr="00D62795" w:rsidRDefault="00775639" w:rsidP="00775639">
      <w:pPr>
        <w:pStyle w:val="ac"/>
        <w:spacing w:before="0" w:beforeAutospacing="0" w:after="0" w:afterAutospacing="0"/>
        <w:contextualSpacing/>
        <w:jc w:val="both"/>
      </w:pPr>
      <w:r w:rsidRPr="00D62795">
        <w:t xml:space="preserve">     </w:t>
      </w:r>
      <w:r w:rsidR="00516B21" w:rsidRPr="00D62795">
        <w:t>Условия развития физической культуры</w:t>
      </w:r>
      <w:r w:rsidR="00932E29" w:rsidRPr="00D62795">
        <w:t xml:space="preserve"> </w:t>
      </w:r>
      <w:r w:rsidR="00516B21" w:rsidRPr="00D62795">
        <w:t xml:space="preserve"> определяются двумя основными группами факторов.</w:t>
      </w:r>
    </w:p>
    <w:p w:rsidR="00516B21" w:rsidRPr="00D62795" w:rsidRDefault="00516B21" w:rsidP="006013BB">
      <w:pPr>
        <w:pStyle w:val="ac"/>
        <w:spacing w:before="0" w:beforeAutospacing="0" w:after="0" w:afterAutospacing="0"/>
        <w:contextualSpacing/>
        <w:jc w:val="both"/>
      </w:pPr>
      <w:r w:rsidRPr="00D62795">
        <w:t xml:space="preserve">     Внешние факторы:</w:t>
      </w:r>
    </w:p>
    <w:p w:rsidR="00516B21" w:rsidRPr="00D62795" w:rsidRDefault="00516B21" w:rsidP="006013BB">
      <w:pPr>
        <w:pStyle w:val="ac"/>
        <w:spacing w:before="0" w:beforeAutospacing="0" w:after="0" w:afterAutospacing="0"/>
        <w:contextualSpacing/>
        <w:jc w:val="both"/>
      </w:pPr>
      <w:r w:rsidRPr="00D62795">
        <w:t xml:space="preserve"> - является    политическим, экономическим   и культурным центром;</w:t>
      </w:r>
    </w:p>
    <w:p w:rsidR="00516B21" w:rsidRPr="00D62795" w:rsidRDefault="00516B21" w:rsidP="006013BB">
      <w:pPr>
        <w:pStyle w:val="ac"/>
        <w:spacing w:before="0" w:beforeAutospacing="0" w:after="0" w:afterAutospacing="0"/>
        <w:contextualSpacing/>
        <w:jc w:val="both"/>
      </w:pPr>
      <w:r w:rsidRPr="00D62795">
        <w:t xml:space="preserve"> - расположение рядом с Санкт-Петербургом, где высокий   культурный   потенциал, многочисленность культурных объектов, разнообразие культурных предложений.</w:t>
      </w:r>
    </w:p>
    <w:p w:rsidR="00516B21" w:rsidRPr="00D62795" w:rsidRDefault="00516B21" w:rsidP="006013BB">
      <w:pPr>
        <w:pStyle w:val="ac"/>
        <w:spacing w:before="0" w:beforeAutospacing="0" w:after="0" w:afterAutospacing="0"/>
        <w:contextualSpacing/>
        <w:jc w:val="both"/>
      </w:pPr>
      <w:r w:rsidRPr="00D62795">
        <w:t xml:space="preserve">     Внутренние факторы:</w:t>
      </w:r>
    </w:p>
    <w:p w:rsidR="00516B21" w:rsidRPr="00D62795" w:rsidRDefault="00516B21" w:rsidP="006013BB">
      <w:pPr>
        <w:pStyle w:val="ac"/>
        <w:spacing w:before="0" w:beforeAutospacing="0" w:after="0" w:afterAutospacing="0"/>
        <w:contextualSpacing/>
        <w:jc w:val="both"/>
      </w:pPr>
      <w:r w:rsidRPr="00D62795">
        <w:t xml:space="preserve"> - специфика   социально-демографической   структуры    населения, определяемой большим уровнем его концентрации.</w:t>
      </w:r>
    </w:p>
    <w:p w:rsidR="00516B21" w:rsidRPr="00D62795" w:rsidRDefault="002F4476" w:rsidP="002F4476">
      <w:pPr>
        <w:pStyle w:val="ac"/>
        <w:spacing w:before="0" w:beforeAutospacing="0" w:after="0" w:afterAutospacing="0"/>
        <w:contextualSpacing/>
        <w:jc w:val="both"/>
      </w:pPr>
      <w:r w:rsidRPr="00D62795">
        <w:lastRenderedPageBreak/>
        <w:t xml:space="preserve">     </w:t>
      </w:r>
      <w:r w:rsidR="00516B21" w:rsidRPr="00D62795">
        <w:t>Влияние внешних факторов сказывается, прежде всего, на деятельности учреждений   культуры, а внутренние факторы определяют потребности и степень   удовлетворенности населения всех социальных категорий.</w:t>
      </w:r>
    </w:p>
    <w:p w:rsidR="00516B21" w:rsidRPr="00D62795" w:rsidRDefault="002F4476" w:rsidP="002F4476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D62795">
        <w:rPr>
          <w:rFonts w:ascii="Times New Roman" w:hAnsi="Times New Roman"/>
          <w:sz w:val="24"/>
          <w:szCs w:val="24"/>
        </w:rPr>
        <w:t xml:space="preserve">     </w:t>
      </w:r>
      <w:r w:rsidR="00516B21" w:rsidRPr="00D62795">
        <w:rPr>
          <w:rFonts w:ascii="Times New Roman" w:hAnsi="Times New Roman"/>
          <w:sz w:val="24"/>
          <w:szCs w:val="24"/>
        </w:rPr>
        <w:t>Настоящая Программа — это система взаимосвязанных, направленных на достижение единой цели плановых заданий, определяющих порядок и последовательность осуществления мероприятий.</w:t>
      </w:r>
    </w:p>
    <w:p w:rsidR="00516B21" w:rsidRPr="00D62795" w:rsidRDefault="002F4476" w:rsidP="002F4476">
      <w:pPr>
        <w:pStyle w:val="12"/>
        <w:rPr>
          <w:rFonts w:ascii="Times New Roman" w:hAnsi="Times New Roman"/>
          <w:sz w:val="24"/>
          <w:szCs w:val="24"/>
        </w:rPr>
      </w:pPr>
      <w:r w:rsidRPr="00D62795">
        <w:rPr>
          <w:rFonts w:ascii="Times New Roman" w:hAnsi="Times New Roman"/>
          <w:sz w:val="24"/>
          <w:szCs w:val="24"/>
        </w:rPr>
        <w:t xml:space="preserve">     </w:t>
      </w:r>
      <w:r w:rsidR="00516B21" w:rsidRPr="00D62795">
        <w:rPr>
          <w:rFonts w:ascii="Times New Roman" w:hAnsi="Times New Roman"/>
          <w:sz w:val="24"/>
          <w:szCs w:val="24"/>
        </w:rPr>
        <w:t>Основные понятия, используемые в настоящей муниципальной программе:</w:t>
      </w:r>
    </w:p>
    <w:p w:rsidR="00516B21" w:rsidRPr="00D62795" w:rsidRDefault="00516B21" w:rsidP="006013BB">
      <w:pPr>
        <w:pStyle w:val="12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2795">
        <w:rPr>
          <w:rFonts w:ascii="Times New Roman" w:hAnsi="Times New Roman"/>
          <w:i/>
          <w:sz w:val="24"/>
          <w:szCs w:val="24"/>
        </w:rPr>
        <w:t xml:space="preserve">Здоровье – </w:t>
      </w:r>
      <w:r w:rsidRPr="00D62795">
        <w:rPr>
          <w:rFonts w:ascii="Times New Roman" w:hAnsi="Times New Roman"/>
          <w:sz w:val="24"/>
          <w:szCs w:val="24"/>
        </w:rPr>
        <w:t>это состояние живого организма, при котором организм в целом и все его органы способны полностью выполнять свои функции. Отсутствие недуга, болезни.</w:t>
      </w:r>
    </w:p>
    <w:p w:rsidR="00516B21" w:rsidRPr="00D62795" w:rsidRDefault="00516B21" w:rsidP="006013BB">
      <w:pPr>
        <w:pStyle w:val="12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2795">
        <w:rPr>
          <w:rFonts w:ascii="Times New Roman" w:hAnsi="Times New Roman"/>
          <w:i/>
          <w:sz w:val="24"/>
          <w:szCs w:val="24"/>
        </w:rPr>
        <w:t xml:space="preserve">Физическая культура – </w:t>
      </w:r>
      <w:r w:rsidRPr="00D62795">
        <w:rPr>
          <w:rFonts w:ascii="Times New Roman" w:hAnsi="Times New Roman"/>
          <w:sz w:val="24"/>
          <w:szCs w:val="24"/>
        </w:rPr>
        <w:t>это часть культуры, представляющая собой совокупность ценностей, норм и знаний, создаваемых и используемых обществом в целях физического   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развития;</w:t>
      </w:r>
    </w:p>
    <w:p w:rsidR="00516B21" w:rsidRPr="00D62795" w:rsidRDefault="00516B21" w:rsidP="006013BB">
      <w:pPr>
        <w:pStyle w:val="12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2795">
        <w:rPr>
          <w:rFonts w:ascii="Times New Roman" w:hAnsi="Times New Roman"/>
          <w:i/>
          <w:sz w:val="24"/>
          <w:szCs w:val="24"/>
        </w:rPr>
        <w:t>Профилактика заболеваний</w:t>
      </w:r>
      <w:r w:rsidRPr="00D62795">
        <w:rPr>
          <w:rFonts w:ascii="Times New Roman" w:hAnsi="Times New Roman"/>
          <w:sz w:val="24"/>
          <w:szCs w:val="24"/>
        </w:rPr>
        <w:t xml:space="preserve"> – комплекс мероприятий социального                                   и оздоровительного направлений, направленных на укрепление и сохранение здоровья.</w:t>
      </w:r>
    </w:p>
    <w:p w:rsidR="00516B21" w:rsidRPr="00D62795" w:rsidRDefault="00516B21" w:rsidP="006013BB">
      <w:pPr>
        <w:pStyle w:val="12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2795">
        <w:rPr>
          <w:rFonts w:ascii="Times New Roman" w:hAnsi="Times New Roman"/>
          <w:i/>
          <w:sz w:val="24"/>
          <w:szCs w:val="24"/>
        </w:rPr>
        <w:t xml:space="preserve">Спортивные мероприятия – </w:t>
      </w:r>
      <w:r w:rsidRPr="00D62795">
        <w:rPr>
          <w:rFonts w:ascii="Times New Roman" w:hAnsi="Times New Roman"/>
          <w:sz w:val="24"/>
          <w:szCs w:val="24"/>
        </w:rPr>
        <w:t>спортивные соревнования, а также учебно-тренировочные и другие мероприятия по подготовке к спортивным соревнованиям                             с участием спортсменов;</w:t>
      </w:r>
    </w:p>
    <w:p w:rsidR="00516B21" w:rsidRPr="00D62795" w:rsidRDefault="00516B21" w:rsidP="006013BB">
      <w:pPr>
        <w:pStyle w:val="12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D62795">
        <w:rPr>
          <w:rFonts w:ascii="Times New Roman" w:hAnsi="Times New Roman"/>
          <w:i/>
          <w:sz w:val="24"/>
          <w:szCs w:val="24"/>
        </w:rPr>
        <w:t>Спортсмен –</w:t>
      </w:r>
      <w:r w:rsidRPr="00D62795">
        <w:rPr>
          <w:rFonts w:ascii="Times New Roman" w:hAnsi="Times New Roman"/>
          <w:sz w:val="24"/>
          <w:szCs w:val="24"/>
        </w:rPr>
        <w:t xml:space="preserve"> физическое лицо, занимающееся выбранным видом или видами спорта и выступающее на спортивных соревнованиях;</w:t>
      </w:r>
    </w:p>
    <w:p w:rsidR="00516B21" w:rsidRPr="00D62795" w:rsidRDefault="00516B21" w:rsidP="006013BB">
      <w:pPr>
        <w:pStyle w:val="12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2795">
        <w:rPr>
          <w:rFonts w:ascii="Times New Roman" w:hAnsi="Times New Roman"/>
          <w:i/>
          <w:sz w:val="24"/>
          <w:szCs w:val="24"/>
        </w:rPr>
        <w:t xml:space="preserve">Формирование здорового образа жизни – </w:t>
      </w:r>
      <w:r w:rsidRPr="00D62795">
        <w:rPr>
          <w:rFonts w:ascii="Times New Roman" w:hAnsi="Times New Roman"/>
          <w:sz w:val="24"/>
          <w:szCs w:val="24"/>
        </w:rPr>
        <w:t>это система общественных                                   и индивидуальных видов, способов, форм деятельности, активности, направленных                             на преодоление факторов риска возникновения и развития заболеваний, психологических                  и природных условий и факторов образа жизни.</w:t>
      </w:r>
    </w:p>
    <w:p w:rsidR="00516B21" w:rsidRPr="00D62795" w:rsidRDefault="00516B21" w:rsidP="006013BB">
      <w:pPr>
        <w:pStyle w:val="12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62795">
        <w:rPr>
          <w:rFonts w:ascii="Times New Roman" w:hAnsi="Times New Roman"/>
          <w:i/>
          <w:sz w:val="24"/>
          <w:szCs w:val="24"/>
        </w:rPr>
        <w:t>Массовый спорт</w:t>
      </w:r>
      <w:r w:rsidRPr="00D62795">
        <w:rPr>
          <w:rFonts w:ascii="Times New Roman" w:hAnsi="Times New Roman"/>
          <w:sz w:val="24"/>
          <w:szCs w:val="24"/>
        </w:rPr>
        <w:t xml:space="preserve"> – часть спорта, направленная на физическое воспитание                       и физическое развитие граждан посредством проведения организованных и (или) самостоятельных занятий, а также участия в физкультурных мероприятиях и массовых спортивных мероприятиях.</w:t>
      </w:r>
    </w:p>
    <w:p w:rsidR="00516B21" w:rsidRPr="00D62795" w:rsidRDefault="00516B21" w:rsidP="006013BB">
      <w:pPr>
        <w:pStyle w:val="12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795">
        <w:rPr>
          <w:rFonts w:ascii="Times New Roman" w:hAnsi="Times New Roman"/>
          <w:i/>
          <w:sz w:val="24"/>
          <w:szCs w:val="24"/>
        </w:rPr>
        <w:t>Спортивное сооружение</w:t>
      </w:r>
      <w:r w:rsidRPr="00D62795">
        <w:rPr>
          <w:rFonts w:ascii="Times New Roman" w:hAnsi="Times New Roman"/>
          <w:sz w:val="24"/>
          <w:szCs w:val="24"/>
        </w:rPr>
        <w:t xml:space="preserve"> – о</w:t>
      </w:r>
      <w:r w:rsidRPr="00D62795">
        <w:rPr>
          <w:rFonts w:ascii="Times New Roman" w:hAnsi="Times New Roman"/>
          <w:sz w:val="24"/>
          <w:szCs w:val="24"/>
          <w:shd w:val="clear" w:color="auto" w:fill="FFFFFF"/>
        </w:rPr>
        <w:t>ткрытая или огороженная</w:t>
      </w:r>
      <w:r w:rsidRPr="00D6279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" w:tooltip="Площадка" w:history="1">
        <w:r w:rsidRPr="00D6279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площадка</w:t>
        </w:r>
      </w:hyperlink>
      <w:r w:rsidRPr="00D6279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D6279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tooltip="Здание" w:history="1">
        <w:r w:rsidRPr="00D6279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здание</w:t>
        </w:r>
      </w:hyperlink>
      <w:r w:rsidRPr="00D62795">
        <w:rPr>
          <w:rFonts w:ascii="Times New Roman" w:hAnsi="Times New Roman"/>
          <w:sz w:val="24"/>
          <w:szCs w:val="24"/>
          <w:shd w:val="clear" w:color="auto" w:fill="FFFFFF"/>
        </w:rPr>
        <w:t xml:space="preserve">, специально оборудованное, в том числе </w:t>
      </w:r>
      <w:hyperlink r:id="rId9" w:tooltip="Спортивный инвентарь" w:history="1">
        <w:r w:rsidRPr="00D6279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инвентарем</w:t>
        </w:r>
      </w:hyperlink>
      <w:r w:rsidRPr="00D62795">
        <w:rPr>
          <w:rFonts w:ascii="Times New Roman" w:hAnsi="Times New Roman"/>
          <w:sz w:val="24"/>
          <w:szCs w:val="24"/>
          <w:shd w:val="clear" w:color="auto" w:fill="FFFFFF"/>
        </w:rPr>
        <w:t>, и предназначенные для проведения</w:t>
      </w:r>
      <w:r w:rsidRPr="00D6279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tooltip="Спортивные игры" w:history="1">
        <w:r w:rsidRPr="00D6279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спортивных игр</w:t>
        </w:r>
      </w:hyperlink>
      <w:r w:rsidRPr="00D62795">
        <w:rPr>
          <w:rFonts w:ascii="Times New Roman" w:hAnsi="Times New Roman"/>
          <w:sz w:val="24"/>
          <w:szCs w:val="24"/>
          <w:shd w:val="clear" w:color="auto" w:fill="FFFFFF"/>
        </w:rPr>
        <w:t>, занятий</w:t>
      </w:r>
      <w:r w:rsidRPr="00D6279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" w:tooltip="Спорт" w:history="1">
        <w:r w:rsidRPr="00D6279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спортом</w:t>
        </w:r>
      </w:hyperlink>
      <w:r w:rsidRPr="00D6279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62795">
        <w:rPr>
          <w:rFonts w:ascii="Times New Roman" w:hAnsi="Times New Roman"/>
          <w:sz w:val="24"/>
          <w:szCs w:val="24"/>
          <w:shd w:val="clear" w:color="auto" w:fill="FFFFFF"/>
        </w:rPr>
        <w:t>или</w:t>
      </w:r>
      <w:r w:rsidRPr="00D6279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2" w:tooltip="Физическая культура" w:history="1">
        <w:r w:rsidRPr="00D6279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физической культурой</w:t>
        </w:r>
      </w:hyperlink>
      <w:r w:rsidRPr="00D6279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End"/>
    </w:p>
    <w:p w:rsidR="00516B21" w:rsidRPr="00D62795" w:rsidRDefault="0096573B" w:rsidP="00965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516B21" w:rsidRPr="00D62795">
        <w:rPr>
          <w:rFonts w:ascii="Times New Roman" w:hAnsi="Times New Roman" w:cs="Times New Roman"/>
          <w:sz w:val="24"/>
          <w:szCs w:val="24"/>
        </w:rPr>
        <w:t>Основополагающей задачей муниципальной политики является создание основы                     для сохранения и улучшения физического и духовного здоровья граждан.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516B21" w:rsidRPr="00D62795" w:rsidRDefault="0096573B" w:rsidP="0096573B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D62795">
        <w:rPr>
          <w:rFonts w:ascii="Times New Roman" w:hAnsi="Times New Roman"/>
          <w:sz w:val="24"/>
          <w:szCs w:val="24"/>
        </w:rPr>
        <w:t xml:space="preserve">     </w:t>
      </w:r>
      <w:r w:rsidR="00516B21" w:rsidRPr="00D62795">
        <w:rPr>
          <w:rFonts w:ascii="Times New Roman" w:hAnsi="Times New Roman"/>
          <w:sz w:val="24"/>
          <w:szCs w:val="24"/>
        </w:rPr>
        <w:t>Становится очевидным, что пропаганду здорового образа жизни, популяризацию массового спорта в поселении, необходимо осуществлять через проведение физкультурных, спортивных и спортивно-массовых мероприятий для населения поселка. Привлечение к систематическим занятиям физической культурой и спортом должна способствовать повышению у населения интереса к физическому совершенствованию, раскрытию ценностей физической культуры и спорта, популяризации самостоятельных занятий, формированию в массовом сознании необходимости физкультурно-оздоровительных и спортивных занятий.</w:t>
      </w:r>
      <w:r w:rsidR="00516B21" w:rsidRPr="00D6279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32343" w:rsidRPr="00D62795" w:rsidRDefault="00F53FD2" w:rsidP="006013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bCs/>
          <w:sz w:val="24"/>
          <w:szCs w:val="24"/>
        </w:rPr>
        <w:t>На территории Шапкинского сельского поселения находится одно учреждение, деятельность которого направлена на развитие физической культуры и спорта – муниципальное учреждение спортивно-досуговый центр «Атлант»,  лыжная база. В</w:t>
      </w:r>
      <w:r w:rsidR="00E32343" w:rsidRPr="00D62795">
        <w:rPr>
          <w:rFonts w:ascii="Times New Roman" w:hAnsi="Times New Roman" w:cs="Times New Roman"/>
          <w:sz w:val="24"/>
          <w:szCs w:val="24"/>
        </w:rPr>
        <w:t xml:space="preserve"> пос. Шапки проектируется </w:t>
      </w:r>
      <w:proofErr w:type="spellStart"/>
      <w:r w:rsidR="00E32343" w:rsidRPr="00D62795">
        <w:rPr>
          <w:rFonts w:ascii="Times New Roman" w:hAnsi="Times New Roman" w:cs="Times New Roman"/>
          <w:sz w:val="24"/>
          <w:szCs w:val="24"/>
        </w:rPr>
        <w:t>биатлонно</w:t>
      </w:r>
      <w:proofErr w:type="spellEnd"/>
      <w:r w:rsidR="00E32343" w:rsidRPr="00D62795">
        <w:rPr>
          <w:rFonts w:ascii="Times New Roman" w:hAnsi="Times New Roman" w:cs="Times New Roman"/>
          <w:sz w:val="24"/>
          <w:szCs w:val="24"/>
        </w:rPr>
        <w:t>-лыжный комплек</w:t>
      </w:r>
      <w:r w:rsidR="0058053F" w:rsidRPr="00D62795">
        <w:rPr>
          <w:rFonts w:ascii="Times New Roman" w:hAnsi="Times New Roman" w:cs="Times New Roman"/>
          <w:sz w:val="24"/>
          <w:szCs w:val="24"/>
        </w:rPr>
        <w:t>с</w:t>
      </w:r>
      <w:r w:rsidR="00E32343" w:rsidRPr="00D627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343" w:rsidRPr="00D62795" w:rsidRDefault="00E32343" w:rsidP="006013BB">
      <w:pPr>
        <w:spacing w:after="0" w:line="240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2795">
        <w:rPr>
          <w:rFonts w:ascii="Times New Roman" w:hAnsi="Times New Roman" w:cs="Times New Roman"/>
          <w:bCs/>
          <w:sz w:val="24"/>
          <w:szCs w:val="24"/>
        </w:rPr>
        <w:t>Организация и проведение спортивно-массовых мероприятий проходит в тесном взаимодействии со спортивном комитетом г. Тосно.</w:t>
      </w:r>
      <w:proofErr w:type="gramEnd"/>
      <w:r w:rsidRPr="00D62795">
        <w:rPr>
          <w:rFonts w:ascii="Times New Roman" w:hAnsi="Times New Roman" w:cs="Times New Roman"/>
          <w:bCs/>
          <w:sz w:val="24"/>
          <w:szCs w:val="24"/>
        </w:rPr>
        <w:t xml:space="preserve"> Общая численность занимающихся физической культурой и спортом на территории Шапкинского сельского поселения составляет более 30  человек или около 5 % от общей численности населения. При этом </w:t>
      </w:r>
      <w:r w:rsidRPr="00D6279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происходит охват возрастных категорий от 6 до 70 лет, также большое внимание уделяется людям с ограниченными возможностями. </w:t>
      </w:r>
    </w:p>
    <w:p w:rsidR="00E32343" w:rsidRPr="00D62795" w:rsidRDefault="00F53FD2" w:rsidP="00F53FD2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 xml:space="preserve">Приоритетным направлением данной программы является самая разнообразная инновационная  деятельность в сфере физической культуры и спорта.  Это позволит  в  полной  мере  использовать  потенциал  поселения, а также станет стимулом для их развития в будущем. </w:t>
      </w:r>
    </w:p>
    <w:p w:rsidR="00E32343" w:rsidRPr="00D62795" w:rsidRDefault="00F53FD2" w:rsidP="00F53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Наиболее популярными видами спорта на территории Шапкинского сельского поселения являются футбол, волейбол, баскетбол и хоккей. В этих видах спорта команда поселения показывает высокие результаты, участвуя во всевозможных районных, областных, соревнованиях.  Также массовыми видами летнего спорта среди жителей и отдыхающих являются настольный теннис, бадминтон,  и особенно велоспорт.</w:t>
      </w:r>
    </w:p>
    <w:p w:rsidR="00E32343" w:rsidRPr="00D62795" w:rsidRDefault="00F53FD2" w:rsidP="00F53FD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79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bCs/>
          <w:sz w:val="24"/>
          <w:szCs w:val="24"/>
        </w:rPr>
        <w:t xml:space="preserve">В связи с популярностью вышеперечисленных видов спорта в </w:t>
      </w:r>
      <w:proofErr w:type="spellStart"/>
      <w:r w:rsidR="00E32343" w:rsidRPr="00D62795">
        <w:rPr>
          <w:rFonts w:ascii="Times New Roman" w:hAnsi="Times New Roman" w:cs="Times New Roman"/>
          <w:bCs/>
          <w:sz w:val="24"/>
          <w:szCs w:val="24"/>
        </w:rPr>
        <w:t>Шапкинском</w:t>
      </w:r>
      <w:proofErr w:type="spellEnd"/>
      <w:r w:rsidR="00E32343" w:rsidRPr="00D62795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поселении, привлечения молодежи необходимо  создать условия для самоорганизации физкультурного актива и предоставления всем желающим возможностей для занятия физической культурой в свободное время и выходные дни. Сюда относятся такие мероприятия как  сооружение спортивной площадки, оборудованной воротами, кольцами, сетками, а в зимнее время - заливка площадки льдом. На территории поселения отсутствуют пешеходные тротуары и велодорожки, поэтому занятие велоспортом является небезопасным видом спорта для населения, т.к. жители в </w:t>
      </w:r>
      <w:proofErr w:type="spellStart"/>
      <w:r w:rsidR="00E32343" w:rsidRPr="00D62795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="00E32343" w:rsidRPr="00D62795">
        <w:rPr>
          <w:rFonts w:ascii="Times New Roman" w:hAnsi="Times New Roman" w:cs="Times New Roman"/>
          <w:bCs/>
          <w:sz w:val="24"/>
          <w:szCs w:val="24"/>
        </w:rPr>
        <w:t>. и дети, вынуждены выезжать на региональную дорогу.</w:t>
      </w:r>
    </w:p>
    <w:p w:rsidR="00E32343" w:rsidRPr="00D62795" w:rsidRDefault="00E32343" w:rsidP="006013BB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2343" w:rsidRPr="00D62795" w:rsidRDefault="00537866" w:rsidP="00601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795">
        <w:rPr>
          <w:rFonts w:ascii="Times New Roman" w:hAnsi="Times New Roman" w:cs="Times New Roman"/>
          <w:b/>
          <w:sz w:val="24"/>
          <w:szCs w:val="24"/>
        </w:rPr>
        <w:t>3</w:t>
      </w:r>
      <w:r w:rsidR="00E32343" w:rsidRPr="00D62795">
        <w:rPr>
          <w:rFonts w:ascii="Times New Roman" w:hAnsi="Times New Roman" w:cs="Times New Roman"/>
          <w:b/>
          <w:sz w:val="24"/>
          <w:szCs w:val="24"/>
        </w:rPr>
        <w:t>.</w:t>
      </w:r>
      <w:r w:rsidR="00E32343" w:rsidRPr="00D62795">
        <w:rPr>
          <w:rFonts w:ascii="Times New Roman" w:hAnsi="Times New Roman" w:cs="Times New Roman"/>
          <w:b/>
          <w:bCs/>
          <w:sz w:val="24"/>
          <w:szCs w:val="24"/>
        </w:rPr>
        <w:t xml:space="preserve"> Механизмы и основные меры по реализации Программы.</w:t>
      </w:r>
    </w:p>
    <w:p w:rsidR="00E32343" w:rsidRPr="00D62795" w:rsidRDefault="00E32343" w:rsidP="00601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343" w:rsidRPr="00D62795" w:rsidRDefault="002F4476" w:rsidP="002F4476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Реализация  настоящей  программы  предполагает:</w:t>
      </w:r>
    </w:p>
    <w:p w:rsidR="00E32343" w:rsidRPr="00D62795" w:rsidRDefault="002F4476" w:rsidP="002F4476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Проведение  мониторинга  физической  подготовки  и  физического  развития  населения;</w:t>
      </w:r>
    </w:p>
    <w:p w:rsidR="00E32343" w:rsidRPr="00D62795" w:rsidRDefault="002F4476" w:rsidP="006013B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Формирование  мотивации  к  самостоятельным  занятиям   физической  культурой  и  спортом,  повышение  уровня  знаний  по  вопросам    физической  культурой  и  спортом,  а  также  к  добровольному  участию   физкультурно-спортивным  движением;</w:t>
      </w:r>
    </w:p>
    <w:p w:rsidR="00E32343" w:rsidRPr="00D62795" w:rsidRDefault="002F4476" w:rsidP="006013B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Совершенствование  единого  календарного  плана  физкультурно-оздоровительных   и  спортивных  мероприятий;</w:t>
      </w:r>
    </w:p>
    <w:p w:rsidR="00E32343" w:rsidRPr="00D62795" w:rsidRDefault="002F4476" w:rsidP="006013B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Повышение   эффективности  системы  организации   и  проведение  спортивных  соревнований;</w:t>
      </w:r>
    </w:p>
    <w:p w:rsidR="00E32343" w:rsidRPr="00D62795" w:rsidRDefault="002F4476" w:rsidP="006013B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Развитие  национальных  видов  спорта,  спортивного   туризма,  физических  упражнений  и  игр  с  неотъемлемыми  элементами     самобытности  и использовании  их  в   приобщении  населения  к  активным  занятиям  физической  культурой  и  спортом;</w:t>
      </w:r>
    </w:p>
    <w:p w:rsidR="00E32343" w:rsidRPr="00D62795" w:rsidRDefault="002F4476" w:rsidP="006013B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Вовлечение    людей  с  ограниченными  возможностями     в  физкультурно-спортивную  деятельность;</w:t>
      </w:r>
      <w:r w:rsidR="00E32343" w:rsidRPr="00D62795">
        <w:rPr>
          <w:rFonts w:ascii="Times New Roman" w:hAnsi="Times New Roman" w:cs="Times New Roman"/>
          <w:sz w:val="24"/>
          <w:szCs w:val="24"/>
        </w:rPr>
        <w:tab/>
      </w:r>
    </w:p>
    <w:p w:rsidR="00E32343" w:rsidRPr="00D62795" w:rsidRDefault="002F4476" w:rsidP="006013B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Мероприятия  по  совершенствованию  физического  воспитания должны   включать  в  себя   вовлечение  в  активные  занятия   физической  культурой  и  спортом  населения различных возрастных категорий в свободное  время,  организацию  спортивно-массовой  работы  по  месту  жительства.</w:t>
      </w:r>
    </w:p>
    <w:p w:rsidR="00E32343" w:rsidRPr="00D62795" w:rsidRDefault="002F4476" w:rsidP="002F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 xml:space="preserve">Реализация  программы  будет  осуществляться    поэтапно на  основе  плана  мероприятий,  разрабатываемого администрацией Шапкинского сельского поселения.  </w:t>
      </w:r>
    </w:p>
    <w:p w:rsidR="00E32343" w:rsidRPr="00D62795" w:rsidRDefault="00E32343" w:rsidP="00601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866" w:rsidRPr="00D62795" w:rsidRDefault="00537866" w:rsidP="006013BB">
      <w:pPr>
        <w:pStyle w:val="ac"/>
        <w:numPr>
          <w:ilvl w:val="0"/>
          <w:numId w:val="1"/>
        </w:numPr>
        <w:contextualSpacing/>
        <w:jc w:val="center"/>
        <w:rPr>
          <w:b/>
        </w:rPr>
      </w:pPr>
      <w:r w:rsidRPr="00D62795">
        <w:rPr>
          <w:b/>
        </w:rPr>
        <w:t xml:space="preserve">Результаты реализации программы, </w:t>
      </w:r>
      <w:r w:rsidR="006013BB" w:rsidRPr="00D62795">
        <w:rPr>
          <w:b/>
        </w:rPr>
        <w:t>механизм</w:t>
      </w:r>
      <w:r w:rsidRPr="00D62795">
        <w:rPr>
          <w:b/>
        </w:rPr>
        <w:t xml:space="preserve"> оценки результатов</w:t>
      </w:r>
    </w:p>
    <w:p w:rsidR="006013BB" w:rsidRPr="00D62795" w:rsidRDefault="006013BB" w:rsidP="006013BB">
      <w:pPr>
        <w:pStyle w:val="ac"/>
        <w:ind w:left="1065"/>
        <w:contextualSpacing/>
        <w:rPr>
          <w:b/>
        </w:rPr>
      </w:pPr>
    </w:p>
    <w:p w:rsidR="002F4476" w:rsidRPr="00D62795" w:rsidRDefault="002F4476" w:rsidP="002F4476">
      <w:pPr>
        <w:pStyle w:val="ac"/>
        <w:spacing w:before="0" w:beforeAutospacing="0" w:after="0" w:afterAutospacing="0"/>
        <w:contextualSpacing/>
      </w:pPr>
      <w:r w:rsidRPr="00D62795">
        <w:t xml:space="preserve">     </w:t>
      </w:r>
      <w:r w:rsidR="00537866" w:rsidRPr="00D62795">
        <w:t>Программы обеспечит стабильное развитие физической культуры и молодежной политики на территории Шапкинского сельского поселения.</w:t>
      </w:r>
      <w:r w:rsidR="006013BB" w:rsidRPr="00D62795">
        <w:t xml:space="preserve"> </w:t>
      </w:r>
      <w:r w:rsidRPr="00D62795">
        <w:t xml:space="preserve">     </w:t>
      </w:r>
    </w:p>
    <w:p w:rsidR="00537866" w:rsidRPr="00D62795" w:rsidRDefault="002F4476" w:rsidP="002F4476">
      <w:pPr>
        <w:pStyle w:val="ac"/>
        <w:spacing w:before="0" w:beforeAutospacing="0" w:after="0" w:afterAutospacing="0"/>
        <w:contextualSpacing/>
      </w:pPr>
      <w:r w:rsidRPr="00D62795">
        <w:t xml:space="preserve">     </w:t>
      </w:r>
      <w:r w:rsidR="00537866" w:rsidRPr="00D62795">
        <w:t xml:space="preserve">В результате реализации Программы предполагается: </w:t>
      </w:r>
    </w:p>
    <w:p w:rsidR="00537866" w:rsidRPr="00D62795" w:rsidRDefault="00537866" w:rsidP="00F53FD2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62795">
        <w:rPr>
          <w:rFonts w:ascii="Times New Roman" w:hAnsi="Times New Roman"/>
          <w:sz w:val="24"/>
          <w:szCs w:val="24"/>
        </w:rPr>
        <w:t>- увеличить процент населения систематически занимающегося физической культурой и спортом, от общего числа населения города;</w:t>
      </w:r>
    </w:p>
    <w:p w:rsidR="00537866" w:rsidRPr="00D62795" w:rsidRDefault="00537866" w:rsidP="00F53FD2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62795">
        <w:rPr>
          <w:rFonts w:ascii="Times New Roman" w:hAnsi="Times New Roman"/>
          <w:sz w:val="24"/>
          <w:szCs w:val="24"/>
        </w:rPr>
        <w:t>- обеспечить доступность занятий физической культурой и спортом для различных категорий граждан;</w:t>
      </w:r>
    </w:p>
    <w:p w:rsidR="0059717B" w:rsidRPr="00D62795" w:rsidRDefault="00537866" w:rsidP="00F53FD2">
      <w:pPr>
        <w:pStyle w:val="ac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</w:pPr>
      <w:r w:rsidRPr="00D62795">
        <w:lastRenderedPageBreak/>
        <w:t>- повысить интерес населения к ведению здорового образа жизни и систематическим занятиям физической культурой и спортом</w:t>
      </w:r>
      <w:r w:rsidR="0059717B" w:rsidRPr="00D62795">
        <w:t>;</w:t>
      </w:r>
    </w:p>
    <w:p w:rsidR="0059717B" w:rsidRPr="00D62795" w:rsidRDefault="0059717B" w:rsidP="00F53FD2">
      <w:pPr>
        <w:pStyle w:val="ac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</w:pPr>
      <w:r w:rsidRPr="00D62795">
        <w:t>- увеличение числа молодежи, участвующей в различных формах самоорганизации, в проектах поселения;</w:t>
      </w:r>
    </w:p>
    <w:p w:rsidR="0059717B" w:rsidRPr="00D62795" w:rsidRDefault="0059717B" w:rsidP="00F53FD2">
      <w:pPr>
        <w:pStyle w:val="ac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</w:pPr>
      <w:r w:rsidRPr="00D62795">
        <w:t>- повышение деловой активности молодежи.</w:t>
      </w:r>
    </w:p>
    <w:p w:rsidR="00537866" w:rsidRPr="00D62795" w:rsidRDefault="002F4476" w:rsidP="002F4476">
      <w:pPr>
        <w:pStyle w:val="ac"/>
        <w:spacing w:before="0" w:beforeAutospacing="0" w:after="0" w:afterAutospacing="0"/>
        <w:contextualSpacing/>
        <w:jc w:val="both"/>
      </w:pPr>
      <w:r w:rsidRPr="00D62795">
        <w:t xml:space="preserve">     </w:t>
      </w:r>
      <w:r w:rsidR="00537866" w:rsidRPr="00D62795">
        <w:t xml:space="preserve">Оценка результатов реализации Программы осуществляется на основе использования целевых индикаторов и показателей на основе количественных параметров, а именно: </w:t>
      </w:r>
    </w:p>
    <w:p w:rsidR="001B374B" w:rsidRPr="00D62795" w:rsidRDefault="001B374B" w:rsidP="001B37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795">
        <w:rPr>
          <w:rFonts w:ascii="Times New Roman" w:hAnsi="Times New Roman" w:cs="Times New Roman"/>
          <w:color w:val="000000"/>
          <w:sz w:val="24"/>
          <w:szCs w:val="24"/>
        </w:rPr>
        <w:t>- количество детей и молодежи в возрасте от 6 до 30 лет, охваченных организованными формами досуга, а также участвующих в мероприятиях;</w:t>
      </w:r>
    </w:p>
    <w:p w:rsidR="001B374B" w:rsidRPr="00D62795" w:rsidRDefault="001B374B" w:rsidP="001B37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795">
        <w:rPr>
          <w:rFonts w:ascii="Times New Roman" w:hAnsi="Times New Roman" w:cs="Times New Roman"/>
          <w:color w:val="000000"/>
          <w:sz w:val="24"/>
          <w:szCs w:val="24"/>
        </w:rPr>
        <w:t>- количество молодежи, участвующих в мероприятиях направленных на поддержку, развитие активности молодежи;</w:t>
      </w:r>
    </w:p>
    <w:p w:rsidR="001B374B" w:rsidRPr="00D62795" w:rsidRDefault="001B374B" w:rsidP="001B37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795">
        <w:rPr>
          <w:rFonts w:ascii="Times New Roman" w:hAnsi="Times New Roman" w:cs="Times New Roman"/>
          <w:color w:val="000000"/>
          <w:sz w:val="24"/>
          <w:szCs w:val="24"/>
        </w:rPr>
        <w:t>- количество  мероприятий направленных на пропаганду здорового образа жизни;</w:t>
      </w:r>
    </w:p>
    <w:p w:rsidR="001B374B" w:rsidRPr="00D62795" w:rsidRDefault="001B374B" w:rsidP="001B374B">
      <w:pPr>
        <w:pStyle w:val="ac"/>
        <w:spacing w:before="0" w:beforeAutospacing="0" w:after="0" w:afterAutospacing="0"/>
        <w:contextualSpacing/>
        <w:jc w:val="both"/>
      </w:pPr>
      <w:r w:rsidRPr="00D62795">
        <w:rPr>
          <w:color w:val="000000"/>
        </w:rPr>
        <w:t>- количество семей, детей участвующих в спортивных мероприятиях.</w:t>
      </w:r>
    </w:p>
    <w:p w:rsidR="001B374B" w:rsidRPr="00D62795" w:rsidRDefault="001B374B" w:rsidP="006013BB">
      <w:pPr>
        <w:pStyle w:val="ac"/>
        <w:ind w:left="348" w:firstLine="708"/>
        <w:contextualSpacing/>
        <w:jc w:val="center"/>
        <w:rPr>
          <w:b/>
        </w:rPr>
      </w:pPr>
    </w:p>
    <w:p w:rsidR="00537866" w:rsidRPr="00D62795" w:rsidRDefault="006013BB" w:rsidP="00775639">
      <w:pPr>
        <w:pStyle w:val="ac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b/>
        </w:rPr>
      </w:pPr>
      <w:r w:rsidRPr="00D62795">
        <w:rPr>
          <w:b/>
        </w:rPr>
        <w:t>Источники финансирования программы</w:t>
      </w:r>
    </w:p>
    <w:p w:rsidR="00775639" w:rsidRPr="00D62795" w:rsidRDefault="00775639" w:rsidP="00775639">
      <w:pPr>
        <w:pStyle w:val="ac"/>
        <w:spacing w:before="0" w:beforeAutospacing="0" w:after="0" w:afterAutospacing="0"/>
        <w:ind w:left="1065"/>
        <w:contextualSpacing/>
        <w:rPr>
          <w:b/>
        </w:rPr>
      </w:pPr>
    </w:p>
    <w:p w:rsidR="00537866" w:rsidRPr="00D62795" w:rsidRDefault="00775639" w:rsidP="007756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537866" w:rsidRPr="00D62795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Программы осуществляется располагаемым   финансовым   потенциалом средств, предусмотренных в бюджете </w:t>
      </w:r>
      <w:r w:rsidR="006013BB" w:rsidRPr="00D62795">
        <w:rPr>
          <w:rFonts w:ascii="Times New Roman" w:hAnsi="Times New Roman" w:cs="Times New Roman"/>
          <w:sz w:val="24"/>
          <w:szCs w:val="24"/>
        </w:rPr>
        <w:t>Шапкинского сельского</w:t>
      </w:r>
      <w:r w:rsidR="00537866" w:rsidRPr="00D62795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775639" w:rsidRPr="00D62795" w:rsidRDefault="00775639" w:rsidP="007756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7866" w:rsidRPr="00D62795" w:rsidRDefault="00537866" w:rsidP="00B75BEA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79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75BEA" w:rsidRPr="00D62795" w:rsidRDefault="00B75BEA" w:rsidP="00B75BEA">
      <w:pPr>
        <w:pStyle w:val="ab"/>
        <w:spacing w:after="0" w:line="24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775639" w:rsidRPr="00D62795" w:rsidRDefault="00775639" w:rsidP="00775639">
      <w:pPr>
        <w:pStyle w:val="ac"/>
        <w:spacing w:before="0" w:beforeAutospacing="0" w:after="0" w:afterAutospacing="0"/>
        <w:contextualSpacing/>
        <w:jc w:val="both"/>
      </w:pPr>
      <w:r w:rsidRPr="00D62795">
        <w:t xml:space="preserve">     </w:t>
      </w:r>
      <w:r w:rsidR="00537866" w:rsidRPr="00D62795">
        <w:t xml:space="preserve">Реализация муниципальной программы «Развитие физической культуры и </w:t>
      </w:r>
      <w:r w:rsidR="006013BB" w:rsidRPr="00D62795">
        <w:t>молодежной политики</w:t>
      </w:r>
      <w:r w:rsidR="00537866" w:rsidRPr="00D62795">
        <w:t xml:space="preserve"> на территории </w:t>
      </w:r>
      <w:r w:rsidR="006013BB" w:rsidRPr="00D62795">
        <w:t xml:space="preserve">Шапкинского сельского </w:t>
      </w:r>
      <w:r w:rsidR="00537866" w:rsidRPr="00D62795">
        <w:t>поселения Тосненского района Ленинградской области» призвана обеспечить всестороннее, планомерное и полноценное развитие сферы</w:t>
      </w:r>
      <w:r w:rsidR="006013BB" w:rsidRPr="00D62795">
        <w:t xml:space="preserve"> физической</w:t>
      </w:r>
      <w:r w:rsidR="00537866" w:rsidRPr="00D62795">
        <w:t xml:space="preserve"> культуры и молодежной политики на территории </w:t>
      </w:r>
      <w:r w:rsidR="006013BB" w:rsidRPr="00D62795">
        <w:t>Шапкинского сельского поселения</w:t>
      </w:r>
      <w:r w:rsidR="00537866" w:rsidRPr="00D62795">
        <w:t>, способствовать развитию социально-культурной, молодежной инфраструктуры и ку</w:t>
      </w:r>
      <w:r w:rsidRPr="00D62795">
        <w:t>льтурно-досуговой деятельности.</w:t>
      </w:r>
    </w:p>
    <w:p w:rsidR="00537866" w:rsidRPr="00D62795" w:rsidRDefault="00775639" w:rsidP="00775639">
      <w:pPr>
        <w:pStyle w:val="ac"/>
        <w:spacing w:before="0" w:beforeAutospacing="0" w:after="0" w:afterAutospacing="0"/>
        <w:contextualSpacing/>
        <w:jc w:val="both"/>
      </w:pPr>
      <w:r w:rsidRPr="00D62795">
        <w:t xml:space="preserve">     </w:t>
      </w:r>
      <w:r w:rsidR="00537866" w:rsidRPr="00D62795">
        <w:t>В ходе реализации Программы будут определены пути развития молодежной политики</w:t>
      </w:r>
      <w:r w:rsidR="006013BB" w:rsidRPr="00D62795">
        <w:t xml:space="preserve"> и спорта</w:t>
      </w:r>
      <w:r w:rsidR="00537866" w:rsidRPr="00D62795">
        <w:t xml:space="preserve">, созданы условия для досуга жителей разных возрастных категорий и обеспечения их услугами </w:t>
      </w:r>
      <w:r w:rsidR="006013BB" w:rsidRPr="00D62795">
        <w:t xml:space="preserve">физической </w:t>
      </w:r>
      <w:r w:rsidR="00537866" w:rsidRPr="00D62795">
        <w:t xml:space="preserve">культуры, проведена работа по улучшению качества </w:t>
      </w:r>
      <w:r w:rsidR="006013BB" w:rsidRPr="00D62795">
        <w:t xml:space="preserve">спортивных </w:t>
      </w:r>
      <w:r w:rsidR="00537866" w:rsidRPr="00D62795">
        <w:t xml:space="preserve">услуг населению. </w:t>
      </w:r>
      <w:r w:rsidR="006013BB" w:rsidRPr="00D62795">
        <w:t xml:space="preserve"> </w:t>
      </w:r>
      <w:r w:rsidR="00537866" w:rsidRPr="00D62795">
        <w:t>Создаваемый в процессе реализации Программы культурный продукт будет способствовать сохранению лучших традиций и продвижению новаций в культурную жизнь общества, воспитанию патриотизма и гражданственности среди молодежи, толерантности и гуманизма, профилактике негативных явлений, социальной адаптации инвалидов, поддержке наименее социально защищенных слоев населения.</w:t>
      </w:r>
    </w:p>
    <w:p w:rsidR="00E32343" w:rsidRPr="00D62795" w:rsidRDefault="00E32343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BEA" w:rsidRPr="00D62795" w:rsidRDefault="00B75BEA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BEA" w:rsidRPr="00D62795" w:rsidRDefault="00B75BEA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73B" w:rsidRPr="00D62795" w:rsidRDefault="0096573B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73B" w:rsidRDefault="0096573B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Pr="00D62795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73B" w:rsidRDefault="0096573B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F1C" w:rsidRDefault="00B00F1C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43" w:rsidRPr="00873498" w:rsidRDefault="00E32343" w:rsidP="00E32343">
      <w:pPr>
        <w:spacing w:after="0" w:line="240" w:lineRule="auto"/>
        <w:ind w:left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49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32343" w:rsidRPr="00873498" w:rsidRDefault="00E32343" w:rsidP="00E32343">
      <w:pPr>
        <w:pStyle w:val="2"/>
        <w:rPr>
          <w:rFonts w:eastAsia="Calibri"/>
        </w:rPr>
      </w:pPr>
      <w:r w:rsidRPr="00873498">
        <w:rPr>
          <w:bCs w:val="0"/>
          <w:color w:val="000000"/>
        </w:rPr>
        <w:t xml:space="preserve">мероприятий по </w:t>
      </w:r>
      <w:r w:rsidRPr="00873498">
        <w:t>программ</w:t>
      </w:r>
      <w:r w:rsidR="002E6598" w:rsidRPr="00873498">
        <w:t>е</w:t>
      </w:r>
      <w:r w:rsidRPr="00873498">
        <w:t xml:space="preserve"> </w:t>
      </w:r>
      <w:r w:rsidRPr="00873498">
        <w:rPr>
          <w:rFonts w:eastAsia="Calibri"/>
        </w:rPr>
        <w:t>«Развитие</w:t>
      </w:r>
      <w:bookmarkStart w:id="1" w:name="_GoBack"/>
      <w:bookmarkEnd w:id="1"/>
      <w:r w:rsidRPr="00873498">
        <w:rPr>
          <w:rFonts w:eastAsia="Calibri"/>
        </w:rPr>
        <w:t xml:space="preserve"> физической культуры</w:t>
      </w:r>
      <w:r w:rsidR="006013BB" w:rsidRPr="00873498">
        <w:rPr>
          <w:rFonts w:eastAsia="Calibri"/>
        </w:rPr>
        <w:t xml:space="preserve"> </w:t>
      </w:r>
      <w:r w:rsidRPr="00873498">
        <w:rPr>
          <w:rFonts w:eastAsia="Calibri"/>
        </w:rPr>
        <w:t xml:space="preserve"> и </w:t>
      </w:r>
      <w:r w:rsidR="002E6598" w:rsidRPr="00873498">
        <w:rPr>
          <w:rFonts w:eastAsia="Calibri"/>
        </w:rPr>
        <w:t xml:space="preserve">молодежной политики </w:t>
      </w:r>
      <w:r w:rsidRPr="00873498">
        <w:rPr>
          <w:rFonts w:eastAsia="Calibri"/>
        </w:rPr>
        <w:t xml:space="preserve"> на территории  Шапкинского сельского поселения Тосненского района Ленинградской области»</w:t>
      </w:r>
    </w:p>
    <w:p w:rsidR="002E6598" w:rsidRPr="00873498" w:rsidRDefault="002E6598" w:rsidP="00E32343">
      <w:pPr>
        <w:pStyle w:val="2"/>
        <w:rPr>
          <w:b w:val="0"/>
        </w:rPr>
      </w:pPr>
    </w:p>
    <w:tbl>
      <w:tblPr>
        <w:tblpPr w:leftFromText="180" w:rightFromText="180" w:bottomFromText="200" w:vertAnchor="text" w:horzAnchor="margin" w:tblpXSpec="center" w:tblpY="167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39"/>
        <w:gridCol w:w="1985"/>
        <w:gridCol w:w="142"/>
        <w:gridCol w:w="992"/>
        <w:gridCol w:w="1134"/>
        <w:gridCol w:w="142"/>
        <w:gridCol w:w="1133"/>
        <w:gridCol w:w="1276"/>
        <w:gridCol w:w="1134"/>
        <w:gridCol w:w="1411"/>
        <w:gridCol w:w="7"/>
      </w:tblGrid>
      <w:tr w:rsidR="00B00F1C" w:rsidRPr="00873498" w:rsidTr="00F749B7">
        <w:trPr>
          <w:cantSplit/>
          <w:trHeight w:val="709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 w:rsidP="000676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 </w:t>
            </w: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proofErr w:type="gramStart"/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 w:rsidP="000676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B00F1C" w:rsidRPr="00873498" w:rsidRDefault="00B00F1C" w:rsidP="000676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873498" w:rsidP="00873498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Источники финансиро</w:t>
            </w:r>
            <w:r w:rsidR="00B00F1C"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 w:rsidP="000676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  <w:p w:rsidR="00B00F1C" w:rsidRPr="00873498" w:rsidRDefault="00B00F1C" w:rsidP="000676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 w:rsidP="000676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финансирования по годам</w:t>
            </w:r>
          </w:p>
          <w:p w:rsidR="00B00F1C" w:rsidRPr="00873498" w:rsidRDefault="00B00F1C" w:rsidP="000676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 руб.)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0676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B00F1C" w:rsidRPr="00873498" w:rsidTr="00F749B7">
        <w:trPr>
          <w:cantSplit/>
          <w:trHeight w:val="481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0676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0676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0676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1C" w:rsidRPr="00873498" w:rsidRDefault="00B00F1C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0F1C" w:rsidRPr="00873498" w:rsidTr="00F749B7">
        <w:trPr>
          <w:cantSplit/>
          <w:trHeight w:val="19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C" w:rsidRPr="00873498" w:rsidRDefault="00B00F1C" w:rsidP="00BD776E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C" w:rsidRPr="00873498" w:rsidRDefault="00B00F1C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C" w:rsidRPr="00873498" w:rsidRDefault="00B00F1C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C" w:rsidRPr="00873498" w:rsidRDefault="00B00F1C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C" w:rsidRPr="00873498" w:rsidRDefault="00B00F1C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C" w:rsidRPr="00873498" w:rsidRDefault="00B00F1C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C" w:rsidRPr="00873498" w:rsidRDefault="00B00F1C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1C" w:rsidRPr="00873498" w:rsidRDefault="00B00F1C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B00F1C" w:rsidRPr="00873498" w:rsidTr="00D62795">
        <w:trPr>
          <w:cantSplit/>
          <w:trHeight w:val="496"/>
        </w:trPr>
        <w:tc>
          <w:tcPr>
            <w:tcW w:w="9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8E711E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Физическая культура и спорт</w:t>
            </w:r>
          </w:p>
        </w:tc>
      </w:tr>
      <w:tr w:rsidR="00B00F1C" w:rsidRPr="00873498" w:rsidTr="00F749B7">
        <w:trPr>
          <w:cantSplit/>
          <w:trHeight w:val="21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 w:rsidP="00F74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 w:rsidP="00757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приобретения спортивного инвентаря (теннисный стол, волейбольная сетка, баскетбольное кольцо, ворота, футбольный мяч)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 w:rsidP="007573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Preformat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0F1C" w:rsidRPr="00873498" w:rsidRDefault="00207F9D" w:rsidP="0075736B">
            <w:pPr>
              <w:pStyle w:val="Preformat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D550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B0AF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B00F1C"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F1C" w:rsidRPr="00873498" w:rsidRDefault="003B0AFC" w:rsidP="00207F9D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5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F1C" w:rsidRPr="00873498" w:rsidRDefault="00D55088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B0AF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5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социально значимых форм досуга, увеличение количества населения занимающимся спортом</w:t>
            </w:r>
          </w:p>
        </w:tc>
      </w:tr>
      <w:tr w:rsidR="00B00F1C" w:rsidRPr="00873498" w:rsidTr="00F749B7">
        <w:trPr>
          <w:cantSplit/>
          <w:trHeight w:val="152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F74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Материальное обеспечение спортивной команды поселения (туристический слет)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D55088" w:rsidP="00207F9D">
            <w:pPr>
              <w:pStyle w:val="Preformat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07F9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3B0A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</w:t>
            </w:r>
            <w:r w:rsidR="00B00F1C"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207F9D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0A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D55088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3B0A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D55088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спортивной команды поселения</w:t>
            </w:r>
          </w:p>
        </w:tc>
      </w:tr>
      <w:tr w:rsidR="00B00F1C" w:rsidRPr="00873498" w:rsidTr="00F749B7">
        <w:trPr>
          <w:cantSplit/>
          <w:trHeight w:val="108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F74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Дня спортивной семьи               "Папа, мама, я</w:t>
            </w:r>
            <w:r w:rsidR="0075736B"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спортивная семья»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D55088" w:rsidP="00207F9D">
            <w:pPr>
              <w:pStyle w:val="Preformat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07F9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3B0A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</w:t>
            </w:r>
            <w:r w:rsidR="00B00F1C"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207F9D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D55088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D55088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здорового образа жизни и здоровья семьи</w:t>
            </w:r>
          </w:p>
        </w:tc>
      </w:tr>
      <w:tr w:rsidR="00B00F1C" w:rsidRPr="00873498" w:rsidTr="00F749B7">
        <w:trPr>
          <w:cantSplit/>
          <w:trHeight w:val="13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F74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спортивных мероприятиях районного значения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B00F1C" w:rsidRPr="00873498" w:rsidRDefault="00B00F1C" w:rsidP="007573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Preformat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спортивной команды поселения</w:t>
            </w:r>
          </w:p>
        </w:tc>
      </w:tr>
      <w:tr w:rsidR="00B00F1C" w:rsidRPr="00873498" w:rsidTr="00F749B7">
        <w:trPr>
          <w:cantSplit/>
          <w:trHeight w:val="136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F74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75736B" w:rsidP="00757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«</w:t>
            </w:r>
            <w:r w:rsidR="00B00F1C"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Дворовые игры</w:t>
            </w:r>
            <w:r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207F9D" w:rsidP="0075736B">
            <w:pPr>
              <w:pStyle w:val="Preformat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D550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</w:t>
            </w:r>
            <w:r w:rsidR="00B00F1C"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207F9D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5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D55088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54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D55088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социально значимых форм досуга</w:t>
            </w:r>
          </w:p>
        </w:tc>
      </w:tr>
      <w:tr w:rsidR="00B00F1C" w:rsidRPr="00873498" w:rsidTr="003B0AFC">
        <w:trPr>
          <w:cantSplit/>
          <w:trHeight w:val="203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F74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75736B" w:rsidP="00757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«</w:t>
            </w:r>
            <w:r w:rsidR="00B00F1C"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Скандинавская ходьба</w:t>
            </w:r>
            <w:r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B00F1C" w:rsidRPr="00873498" w:rsidRDefault="00B00F1C" w:rsidP="007573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Preformat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социально значимых форм досуга</w:t>
            </w:r>
          </w:p>
        </w:tc>
      </w:tr>
      <w:tr w:rsidR="003B0AFC" w:rsidRPr="00873498" w:rsidTr="00D55088">
        <w:trPr>
          <w:cantSplit/>
          <w:trHeight w:val="19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FC" w:rsidRPr="00873498" w:rsidRDefault="003B0AFC" w:rsidP="003B0AFC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FC" w:rsidRPr="00873498" w:rsidRDefault="003B0AFC" w:rsidP="003B0AFC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FC" w:rsidRPr="00873498" w:rsidRDefault="003B0AFC" w:rsidP="003B0AFC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FC" w:rsidRPr="00873498" w:rsidRDefault="003B0AFC" w:rsidP="003B0AFC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FC" w:rsidRPr="00873498" w:rsidRDefault="003B0AFC" w:rsidP="003B0AFC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FC" w:rsidRPr="00873498" w:rsidRDefault="003B0AFC" w:rsidP="003B0AFC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FC" w:rsidRPr="00873498" w:rsidRDefault="003B0AFC" w:rsidP="003B0AFC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873498" w:rsidRDefault="003B0AFC" w:rsidP="003B0AFC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B00F1C" w:rsidRPr="00873498" w:rsidTr="00F749B7">
        <w:trPr>
          <w:cantSplit/>
          <w:trHeight w:val="142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F74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Футбольный матч на переходящий кубок  «Балашов»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D55088" w:rsidP="00207F9D">
            <w:pPr>
              <w:pStyle w:val="Preformat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07F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 </w:t>
            </w:r>
            <w:r w:rsidR="00B00F1C"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207F9D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54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D55088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54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D55088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54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спортивной команды поселения</w:t>
            </w:r>
          </w:p>
        </w:tc>
      </w:tr>
      <w:tr w:rsidR="00B00F1C" w:rsidRPr="00873498" w:rsidTr="00F749B7">
        <w:trPr>
          <w:cantSplit/>
          <w:trHeight w:val="12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F74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Пробег</w:t>
            </w:r>
            <w:r w:rsidR="0075736B"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«</w:t>
            </w:r>
            <w:r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Лыжня России»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F749B7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B00F1C" w:rsidRPr="00873498" w:rsidRDefault="00B00F1C" w:rsidP="00F749B7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Preformat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здорового образа жизни</w:t>
            </w:r>
          </w:p>
        </w:tc>
      </w:tr>
      <w:tr w:rsidR="00B00F1C" w:rsidRPr="00873498" w:rsidTr="00F749B7">
        <w:trPr>
          <w:cantSplit/>
          <w:trHeight w:val="4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1C" w:rsidRPr="00873498" w:rsidRDefault="00B00F1C" w:rsidP="0075736B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1C" w:rsidRPr="00873498" w:rsidRDefault="00B00F1C" w:rsidP="0075736B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1C" w:rsidRPr="00873498" w:rsidRDefault="00B00F1C" w:rsidP="0075736B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207F9D" w:rsidP="0075736B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="00B540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  <w:r w:rsidR="00B00F1C"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207F9D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5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</w:t>
            </w:r>
            <w:r w:rsidR="00B00F1C"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B540D5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5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B540D5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5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B5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1C" w:rsidRPr="00873498" w:rsidRDefault="00B00F1C" w:rsidP="0075736B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5736B" w:rsidRPr="00873498" w:rsidTr="0075736B">
        <w:trPr>
          <w:gridAfter w:val="1"/>
          <w:wAfter w:w="7" w:type="dxa"/>
          <w:cantSplit/>
          <w:trHeight w:val="456"/>
        </w:trPr>
        <w:tc>
          <w:tcPr>
            <w:tcW w:w="9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75736B" w:rsidP="0075736B">
            <w:pPr>
              <w:pStyle w:val="Preformat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</w:rPr>
              <w:t>Раздел 2. Молодежная политика</w:t>
            </w:r>
          </w:p>
        </w:tc>
      </w:tr>
      <w:tr w:rsidR="00B00F1C" w:rsidRPr="00873498" w:rsidTr="003B0AFC">
        <w:trPr>
          <w:cantSplit/>
          <w:trHeight w:val="1410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поддержка деятельности  молодёжного актива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B00F1C" w:rsidRPr="00873498" w:rsidRDefault="00B00F1C" w:rsidP="0066570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Preformat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патриотической и гражданской позиции, профилактика социальной </w:t>
            </w:r>
            <w:proofErr w:type="spellStart"/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B00F1C" w:rsidRPr="00873498" w:rsidTr="003B0AFC">
        <w:trPr>
          <w:cantSplit/>
          <w:trHeight w:val="574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Организация  Новогодних детских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540D5" w:rsidP="00665708">
            <w:pPr>
              <w:pStyle w:val="Preformat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</w:t>
            </w:r>
            <w:r w:rsidR="00B00F1C"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540D5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B00F1C"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540D5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B00F1C"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540D5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B00F1C"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социально значимых форм досуга</w:t>
            </w:r>
          </w:p>
        </w:tc>
      </w:tr>
      <w:tr w:rsidR="00B00F1C" w:rsidRPr="00873498" w:rsidTr="003B0AFC">
        <w:trPr>
          <w:cantSplit/>
          <w:trHeight w:val="2198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патриотической и гражданской позиции, военно-патриотическое воспитание молодого поколения, преемственность поколений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B00F1C" w:rsidRPr="00873498" w:rsidRDefault="00B00F1C" w:rsidP="0066570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Preformat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патриотической и гражданской позиции, профилактика социальной </w:t>
            </w:r>
            <w:proofErr w:type="spellStart"/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B00F1C" w:rsidRPr="00873498" w:rsidTr="003B0AFC">
        <w:trPr>
          <w:cantSplit/>
          <w:trHeight w:val="1597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Организация работы           и  проведение мероприятий</w:t>
            </w:r>
          </w:p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по защите и сохранению экологии родного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B949BE">
            <w:pPr>
              <w:pStyle w:val="Preformat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B949B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49BE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B00F1C"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F1C" w:rsidRPr="00873498" w:rsidTr="003B0AFC">
        <w:trPr>
          <w:cantSplit/>
          <w:trHeight w:val="1484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08" w:rsidRPr="00873498" w:rsidRDefault="00B00F1C" w:rsidP="006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«Посади дерево»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Preformat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9 000,00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патриотической и гражданской позиции, профилактика социальной </w:t>
            </w:r>
            <w:proofErr w:type="spellStart"/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B00F1C" w:rsidRPr="00873498" w:rsidTr="003B0AFC">
        <w:trPr>
          <w:cantSplit/>
          <w:trHeight w:val="574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08" w:rsidRPr="00873498" w:rsidRDefault="00B00F1C" w:rsidP="006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«Чистый берег»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207F9D" w:rsidP="00665708">
            <w:pPr>
              <w:pStyle w:val="Preformat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B00F1C"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207F9D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патриотической и гражданской позиции, профилактика социальной </w:t>
            </w:r>
            <w:proofErr w:type="spellStart"/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B00F1C" w:rsidRPr="00873498" w:rsidTr="003B0AFC">
        <w:trPr>
          <w:cantSplit/>
          <w:trHeight w:val="574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Проведение  конкурсов,  фото выставок по экологической 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49BE" w:rsidP="00B949BE">
            <w:pPr>
              <w:pStyle w:val="Preformat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="00B00F1C"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49BE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7 000,00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патриотической и гражданской позиции, профилактика социальной </w:t>
            </w:r>
            <w:proofErr w:type="spellStart"/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B00F1C" w:rsidRPr="00873498" w:rsidTr="003B0AFC">
        <w:trPr>
          <w:cantSplit/>
          <w:trHeight w:val="1234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мероприятий для подростков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Preformat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здорового образа жизни, работа с молодёжью поселения</w:t>
            </w:r>
          </w:p>
        </w:tc>
      </w:tr>
      <w:tr w:rsidR="0075736B" w:rsidRPr="00873498" w:rsidTr="003B0AFC">
        <w:trPr>
          <w:cantSplit/>
          <w:trHeight w:val="574"/>
        </w:trPr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75736B" w:rsidP="00665708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B949BE" w:rsidP="00665708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85</w:t>
            </w:r>
            <w:r w:rsidR="0075736B"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B949BE" w:rsidP="00665708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  <w:r w:rsidR="0075736B"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B540D5" w:rsidP="00665708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  <w:r w:rsidR="0075736B"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75736B" w:rsidP="00B540D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B540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B" w:rsidRPr="00873498" w:rsidRDefault="0075736B" w:rsidP="00665708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36B" w:rsidRPr="00873498" w:rsidTr="003B0AFC">
        <w:trPr>
          <w:cantSplit/>
          <w:trHeight w:val="574"/>
        </w:trPr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75736B" w:rsidP="00665708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B540D5" w:rsidP="00B949BE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B949B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</w:t>
            </w:r>
            <w:r w:rsidR="0075736B"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B949BE" w:rsidP="00B949BE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  <w:r w:rsidR="0075736B"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75736B"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75736B" w:rsidP="00B540D5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B5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75736B" w:rsidP="00B540D5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B5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B" w:rsidRPr="00873498" w:rsidRDefault="0075736B" w:rsidP="00665708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2343" w:rsidRPr="00873498" w:rsidRDefault="00E32343" w:rsidP="00665708">
      <w:pPr>
        <w:pStyle w:val="2"/>
        <w:ind w:left="708"/>
        <w:jc w:val="left"/>
      </w:pPr>
    </w:p>
    <w:p w:rsidR="00E32343" w:rsidRPr="00873498" w:rsidRDefault="00E32343" w:rsidP="00E32343">
      <w:pPr>
        <w:pStyle w:val="a4"/>
        <w:ind w:left="348"/>
        <w:contextualSpacing/>
      </w:pPr>
      <w:r w:rsidRPr="00873498">
        <w:t>* совместное финансирование</w:t>
      </w:r>
    </w:p>
    <w:p w:rsidR="00842C6A" w:rsidRPr="00873498" w:rsidRDefault="00842C6A" w:rsidP="00E32343">
      <w:pPr>
        <w:pStyle w:val="a4"/>
        <w:ind w:left="348"/>
        <w:contextualSpacing/>
      </w:pPr>
    </w:p>
    <w:p w:rsidR="00842C6A" w:rsidRPr="00873498" w:rsidRDefault="00842C6A" w:rsidP="00E32343">
      <w:pPr>
        <w:pStyle w:val="a4"/>
        <w:ind w:left="348"/>
        <w:contextualSpacing/>
      </w:pPr>
    </w:p>
    <w:p w:rsidR="00842C6A" w:rsidRPr="00873498" w:rsidRDefault="00842C6A" w:rsidP="00E32343">
      <w:pPr>
        <w:pStyle w:val="a4"/>
        <w:ind w:left="348"/>
        <w:contextualSpacing/>
      </w:pPr>
    </w:p>
    <w:p w:rsidR="00842C6A" w:rsidRPr="00873498" w:rsidRDefault="00842C6A" w:rsidP="00E32343">
      <w:pPr>
        <w:pStyle w:val="a4"/>
        <w:ind w:left="348"/>
        <w:contextualSpacing/>
      </w:pPr>
    </w:p>
    <w:p w:rsidR="00842C6A" w:rsidRPr="00873498" w:rsidRDefault="00842C6A" w:rsidP="00E32343">
      <w:pPr>
        <w:pStyle w:val="a4"/>
        <w:ind w:left="348"/>
        <w:contextualSpacing/>
      </w:pPr>
    </w:p>
    <w:p w:rsidR="00842C6A" w:rsidRPr="00873498" w:rsidRDefault="00842C6A" w:rsidP="00E32343">
      <w:pPr>
        <w:pStyle w:val="a4"/>
        <w:ind w:left="348"/>
        <w:contextualSpacing/>
      </w:pPr>
    </w:p>
    <w:p w:rsidR="00842C6A" w:rsidRPr="00873498" w:rsidRDefault="00842C6A" w:rsidP="00E32343">
      <w:pPr>
        <w:pStyle w:val="a4"/>
        <w:ind w:left="348"/>
        <w:contextualSpacing/>
      </w:pPr>
    </w:p>
    <w:p w:rsidR="00842C6A" w:rsidRPr="00873498" w:rsidRDefault="00842C6A" w:rsidP="00E32343">
      <w:pPr>
        <w:pStyle w:val="a4"/>
        <w:ind w:left="348"/>
        <w:contextualSpacing/>
      </w:pPr>
    </w:p>
    <w:p w:rsidR="00842C6A" w:rsidRPr="00873498" w:rsidRDefault="00842C6A" w:rsidP="00E32343">
      <w:pPr>
        <w:pStyle w:val="a4"/>
        <w:ind w:left="348"/>
        <w:contextualSpacing/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2551"/>
        <w:gridCol w:w="567"/>
        <w:gridCol w:w="491"/>
        <w:gridCol w:w="638"/>
        <w:gridCol w:w="428"/>
        <w:gridCol w:w="428"/>
        <w:gridCol w:w="496"/>
        <w:gridCol w:w="496"/>
        <w:gridCol w:w="425"/>
        <w:gridCol w:w="425"/>
      </w:tblGrid>
      <w:tr w:rsidR="00B75BEA" w:rsidRPr="00873498" w:rsidTr="00B75BEA">
        <w:trPr>
          <w:trHeight w:val="123"/>
        </w:trPr>
        <w:tc>
          <w:tcPr>
            <w:tcW w:w="10773" w:type="dxa"/>
            <w:gridSpan w:val="13"/>
            <w:noWrap/>
            <w:vAlign w:val="center"/>
            <w:hideMark/>
          </w:tcPr>
          <w:p w:rsidR="00B75BEA" w:rsidRDefault="00B75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реализации муниципальной программы</w:t>
            </w:r>
          </w:p>
          <w:p w:rsidR="00AC6AC0" w:rsidRPr="00873498" w:rsidRDefault="00AC6A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EA" w:rsidRPr="00873498" w:rsidTr="006262FE">
        <w:trPr>
          <w:trHeight w:val="10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0425B4">
            <w:pPr>
              <w:ind w:hanging="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0425B4">
            <w:pPr>
              <w:spacing w:after="0" w:line="240" w:lineRule="auto"/>
              <w:ind w:left="-108" w:right="-154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финансирования на решение данной задачи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и/ или качественные целевые показатели, характеризующие достижение целей и решение 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0425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0425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B75BEA" w:rsidRPr="00873498" w:rsidRDefault="00B75BEA" w:rsidP="000425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BEA" w:rsidRPr="00873498" w:rsidRDefault="00B75BEA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B75BEA" w:rsidRPr="00873498" w:rsidTr="006262FE">
        <w:trPr>
          <w:trHeight w:val="4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B75BE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B2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42C6A"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B2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42C6A"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0425B4" w:rsidP="00B2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75BEA"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42C6A"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C7641" w:rsidRPr="00873498" w:rsidTr="006262FE">
        <w:trPr>
          <w:trHeight w:val="77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641" w:rsidRPr="00873498" w:rsidRDefault="003C7641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641" w:rsidRPr="00873498" w:rsidRDefault="00D95AE7" w:rsidP="00B20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       </w:t>
            </w:r>
            <w:r w:rsidR="003C7641"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и спорт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641" w:rsidRPr="00873498" w:rsidRDefault="00B949BE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540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95AE7"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3E2A"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41" w:rsidRDefault="00B20241" w:rsidP="00B20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7641" w:rsidRPr="00873498">
              <w:rPr>
                <w:rFonts w:ascii="Times New Roman" w:hAnsi="Times New Roman" w:cs="Times New Roman"/>
                <w:sz w:val="24"/>
                <w:szCs w:val="24"/>
              </w:rPr>
              <w:t>оличество приобретенного спортивного инвентаря</w:t>
            </w:r>
          </w:p>
          <w:p w:rsidR="00271FDA" w:rsidRPr="00873498" w:rsidRDefault="00271FDA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41" w:rsidRPr="00873498" w:rsidRDefault="003C7641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641" w:rsidRPr="00873498" w:rsidRDefault="0019144B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641" w:rsidRPr="00873498" w:rsidRDefault="0019144B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641" w:rsidRPr="00873498" w:rsidRDefault="003C7641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641" w:rsidRPr="00873498" w:rsidRDefault="003C7641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5B4" w:rsidRPr="00873498" w:rsidTr="006262FE">
        <w:trPr>
          <w:trHeight w:val="776"/>
        </w:trPr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FDA" w:rsidRDefault="00B20241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425B4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туристических слетов</w:t>
            </w:r>
          </w:p>
          <w:p w:rsidR="00271FDA" w:rsidRDefault="00271FDA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5B4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1FDA" w:rsidRPr="00873498" w:rsidRDefault="00271FDA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5B4" w:rsidRPr="00873498" w:rsidTr="006262FE">
        <w:trPr>
          <w:trHeight w:val="63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5B4" w:rsidRPr="00873498" w:rsidRDefault="00B20241" w:rsidP="00F74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425B4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семей участвующих в мероприятии «Папа, мама, я</w:t>
            </w:r>
            <w:r w:rsidR="0035027E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027E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35027E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портивная семья</w:t>
            </w:r>
            <w:r w:rsidR="000425B4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B4" w:rsidRPr="00873498" w:rsidTr="006262FE">
        <w:trPr>
          <w:trHeight w:val="83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5B4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 спортивных мероприятиях района</w:t>
            </w:r>
          </w:p>
          <w:p w:rsidR="00271FDA" w:rsidRPr="00873498" w:rsidRDefault="00271FDA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25B4" w:rsidRPr="00873498" w:rsidTr="006262FE">
        <w:trPr>
          <w:trHeight w:val="7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5B4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 дворовых играх</w:t>
            </w:r>
          </w:p>
          <w:p w:rsidR="00271FDA" w:rsidRDefault="00271FDA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FDA" w:rsidRPr="00873498" w:rsidRDefault="00271FDA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6262FE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6262FE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25B4" w:rsidRPr="00873498" w:rsidTr="006262FE">
        <w:trPr>
          <w:trHeight w:val="63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5B4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 скандинавской ходьбе</w:t>
            </w:r>
          </w:p>
          <w:p w:rsidR="00271FDA" w:rsidRDefault="00271FDA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FDA" w:rsidRPr="00873498" w:rsidRDefault="00271FDA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25B4" w:rsidRPr="00873498" w:rsidTr="006262FE">
        <w:trPr>
          <w:trHeight w:val="7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5B4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 лыжном пробеге</w:t>
            </w:r>
          </w:p>
          <w:p w:rsidR="00271FDA" w:rsidRDefault="00271FDA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FDA" w:rsidRPr="00873498" w:rsidRDefault="00271FDA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25B4" w:rsidRPr="00873498" w:rsidTr="00AC6AC0">
        <w:trPr>
          <w:trHeight w:val="146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5B4" w:rsidRDefault="0019144B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425B4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участников футбольного матча</w:t>
            </w:r>
          </w:p>
          <w:p w:rsidR="00271FDA" w:rsidRDefault="00271FDA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FDA" w:rsidRPr="00873498" w:rsidRDefault="00271FDA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5B4" w:rsidRPr="00873498" w:rsidRDefault="0019144B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19144B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19144B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19144B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19144B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5B4" w:rsidRPr="00873498" w:rsidTr="00271FDA">
        <w:trPr>
          <w:trHeight w:val="48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5B4" w:rsidRPr="00873498" w:rsidRDefault="00B20241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Молодеж</w:t>
            </w:r>
            <w:r w:rsidR="000425B4"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ная политика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25B4" w:rsidRPr="00873498" w:rsidRDefault="00B949BE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  <w:r w:rsidR="000425B4"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направленных на поддержку молодежного актива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5B4" w:rsidRPr="00873498" w:rsidTr="006262FE">
        <w:trPr>
          <w:trHeight w:val="70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участников новогодних детских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425B4" w:rsidRPr="00873498" w:rsidTr="006262FE">
        <w:trPr>
          <w:trHeight w:val="5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формирование патриотической и гражданской позиции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5B4" w:rsidRPr="00873498" w:rsidTr="006262FE">
        <w:trPr>
          <w:trHeight w:val="70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деревьев посаженных в акции «Посади дерево»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B20241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25B4" w:rsidRPr="00873498" w:rsidRDefault="00B20241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B4" w:rsidRPr="00873498" w:rsidTr="006262FE">
        <w:trPr>
          <w:trHeight w:val="57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акции «Чистый берег»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5B4" w:rsidRPr="00873498" w:rsidTr="006262FE">
        <w:trPr>
          <w:trHeight w:val="83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конкурсов и фотовыставок по экологической тематике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5B4" w:rsidRPr="00873498" w:rsidRDefault="0035027E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25B4" w:rsidRPr="00873498" w:rsidRDefault="0035027E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5B4" w:rsidRPr="00873498" w:rsidTr="006262FE">
        <w:trPr>
          <w:trHeight w:val="70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B4" w:rsidRPr="00873498" w:rsidRDefault="000425B4" w:rsidP="006262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изготовленных  </w:t>
            </w:r>
            <w:r w:rsidR="00B20241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баннеров</w:t>
            </w: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листовок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0425B4" w:rsidRPr="00873498" w:rsidRDefault="00B20241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баннеров</w:t>
            </w:r>
            <w:r w:rsidR="000425B4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/листовок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B20241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0425B4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25B4" w:rsidRPr="00873498" w:rsidRDefault="00B20241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B20241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25B4" w:rsidRPr="00873498" w:rsidRDefault="00B20241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B4" w:rsidRPr="00873498" w:rsidRDefault="00B20241" w:rsidP="00B202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25B4" w:rsidRPr="00873498" w:rsidTr="00B20241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5B4" w:rsidRPr="00873498" w:rsidRDefault="0004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5B4" w:rsidRPr="00873498" w:rsidRDefault="000425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5B4" w:rsidRPr="00873498" w:rsidRDefault="00B540D5" w:rsidP="006657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0425B4"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000,00</w:t>
            </w:r>
          </w:p>
        </w:tc>
      </w:tr>
    </w:tbl>
    <w:p w:rsidR="00B75BEA" w:rsidRPr="00873498" w:rsidRDefault="00B75BEA" w:rsidP="00B75BEA">
      <w:pPr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BEA" w:rsidRDefault="00B75BEA"/>
    <w:sectPr w:rsidR="00B75BEA" w:rsidSect="00E74FA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D85"/>
    <w:multiLevelType w:val="hybridMultilevel"/>
    <w:tmpl w:val="C6264D7A"/>
    <w:lvl w:ilvl="0" w:tplc="58E0171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96FD6"/>
    <w:multiLevelType w:val="hybridMultilevel"/>
    <w:tmpl w:val="A9B2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0DC5"/>
    <w:multiLevelType w:val="hybridMultilevel"/>
    <w:tmpl w:val="07AA406E"/>
    <w:lvl w:ilvl="0" w:tplc="D706B82C">
      <w:start w:val="1"/>
      <w:numFmt w:val="decimal"/>
      <w:lvlText w:val="%1."/>
      <w:lvlJc w:val="left"/>
      <w:pPr>
        <w:ind w:left="720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668E1"/>
    <w:multiLevelType w:val="hybridMultilevel"/>
    <w:tmpl w:val="7B3E79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93163"/>
    <w:multiLevelType w:val="hybridMultilevel"/>
    <w:tmpl w:val="85A488C6"/>
    <w:lvl w:ilvl="0" w:tplc="5E3C8B5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43"/>
    <w:rsid w:val="00004A04"/>
    <w:rsid w:val="00024911"/>
    <w:rsid w:val="000425B4"/>
    <w:rsid w:val="00057F24"/>
    <w:rsid w:val="000676B5"/>
    <w:rsid w:val="00071CF1"/>
    <w:rsid w:val="0011714B"/>
    <w:rsid w:val="001233FA"/>
    <w:rsid w:val="0019144B"/>
    <w:rsid w:val="001B374B"/>
    <w:rsid w:val="001E71F1"/>
    <w:rsid w:val="00207F9D"/>
    <w:rsid w:val="00271FDA"/>
    <w:rsid w:val="002E6598"/>
    <w:rsid w:val="002F4476"/>
    <w:rsid w:val="0030333F"/>
    <w:rsid w:val="00312CA8"/>
    <w:rsid w:val="00330E98"/>
    <w:rsid w:val="0035027E"/>
    <w:rsid w:val="003A243C"/>
    <w:rsid w:val="003B089E"/>
    <w:rsid w:val="003B0AFC"/>
    <w:rsid w:val="003C7641"/>
    <w:rsid w:val="003E2DCD"/>
    <w:rsid w:val="00443405"/>
    <w:rsid w:val="0046641C"/>
    <w:rsid w:val="004C094C"/>
    <w:rsid w:val="004D2CB1"/>
    <w:rsid w:val="00516B21"/>
    <w:rsid w:val="00520C86"/>
    <w:rsid w:val="005359A3"/>
    <w:rsid w:val="00537866"/>
    <w:rsid w:val="0058053F"/>
    <w:rsid w:val="0059717B"/>
    <w:rsid w:val="006013BB"/>
    <w:rsid w:val="0060777D"/>
    <w:rsid w:val="006154D4"/>
    <w:rsid w:val="006262FE"/>
    <w:rsid w:val="00631A06"/>
    <w:rsid w:val="00665708"/>
    <w:rsid w:val="00696674"/>
    <w:rsid w:val="006D45BA"/>
    <w:rsid w:val="00731191"/>
    <w:rsid w:val="0075736B"/>
    <w:rsid w:val="00775639"/>
    <w:rsid w:val="007822E3"/>
    <w:rsid w:val="00784791"/>
    <w:rsid w:val="007B3D44"/>
    <w:rsid w:val="007D486F"/>
    <w:rsid w:val="00842C6A"/>
    <w:rsid w:val="00873498"/>
    <w:rsid w:val="008B3D2A"/>
    <w:rsid w:val="008D2196"/>
    <w:rsid w:val="008E711E"/>
    <w:rsid w:val="00932E29"/>
    <w:rsid w:val="0096573B"/>
    <w:rsid w:val="009B22C0"/>
    <w:rsid w:val="009F3517"/>
    <w:rsid w:val="00A21044"/>
    <w:rsid w:val="00A63E0D"/>
    <w:rsid w:val="00A96E4B"/>
    <w:rsid w:val="00AC6AC0"/>
    <w:rsid w:val="00AF7C94"/>
    <w:rsid w:val="00B00F1C"/>
    <w:rsid w:val="00B052A4"/>
    <w:rsid w:val="00B20241"/>
    <w:rsid w:val="00B27F60"/>
    <w:rsid w:val="00B540D5"/>
    <w:rsid w:val="00B72522"/>
    <w:rsid w:val="00B75BEA"/>
    <w:rsid w:val="00B949BE"/>
    <w:rsid w:val="00BB5DB5"/>
    <w:rsid w:val="00BC402B"/>
    <w:rsid w:val="00BD776E"/>
    <w:rsid w:val="00BE560B"/>
    <w:rsid w:val="00BF0673"/>
    <w:rsid w:val="00CD35B0"/>
    <w:rsid w:val="00D23E2A"/>
    <w:rsid w:val="00D344A5"/>
    <w:rsid w:val="00D55088"/>
    <w:rsid w:val="00D62795"/>
    <w:rsid w:val="00D946CD"/>
    <w:rsid w:val="00D95AE7"/>
    <w:rsid w:val="00DC5022"/>
    <w:rsid w:val="00E32343"/>
    <w:rsid w:val="00E50548"/>
    <w:rsid w:val="00E74FA0"/>
    <w:rsid w:val="00E864FC"/>
    <w:rsid w:val="00ED56DF"/>
    <w:rsid w:val="00F006B2"/>
    <w:rsid w:val="00F40B76"/>
    <w:rsid w:val="00F53FD2"/>
    <w:rsid w:val="00F54D75"/>
    <w:rsid w:val="00F663E8"/>
    <w:rsid w:val="00F7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A8"/>
  </w:style>
  <w:style w:type="paragraph" w:styleId="1">
    <w:name w:val="heading 1"/>
    <w:basedOn w:val="a"/>
    <w:next w:val="a"/>
    <w:link w:val="10"/>
    <w:qFormat/>
    <w:rsid w:val="00E323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2343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E32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E32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323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32343"/>
  </w:style>
  <w:style w:type="paragraph" w:styleId="a8">
    <w:name w:val="Body Text Indent"/>
    <w:basedOn w:val="a"/>
    <w:link w:val="a9"/>
    <w:uiPriority w:val="99"/>
    <w:unhideWhenUsed/>
    <w:rsid w:val="00E323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32343"/>
  </w:style>
  <w:style w:type="paragraph" w:styleId="2">
    <w:name w:val="Body Text 2"/>
    <w:basedOn w:val="a"/>
    <w:link w:val="20"/>
    <w:uiPriority w:val="99"/>
    <w:semiHidden/>
    <w:unhideWhenUsed/>
    <w:rsid w:val="00E323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2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323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2343"/>
    <w:rPr>
      <w:sz w:val="16"/>
      <w:szCs w:val="16"/>
    </w:rPr>
  </w:style>
  <w:style w:type="paragraph" w:styleId="aa">
    <w:name w:val="No Spacing"/>
    <w:uiPriority w:val="99"/>
    <w:qFormat/>
    <w:rsid w:val="00E323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b">
    <w:name w:val="List Paragraph"/>
    <w:basedOn w:val="a"/>
    <w:uiPriority w:val="34"/>
    <w:qFormat/>
    <w:rsid w:val="00E32343"/>
    <w:pPr>
      <w:ind w:left="720"/>
      <w:contextualSpacing/>
    </w:pPr>
  </w:style>
  <w:style w:type="paragraph" w:customStyle="1" w:styleId="Style1">
    <w:name w:val="Style1"/>
    <w:basedOn w:val="a"/>
    <w:uiPriority w:val="99"/>
    <w:rsid w:val="00E3234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32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32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E323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E323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2">
    <w:name w:val="Font Style12"/>
    <w:uiPriority w:val="99"/>
    <w:rsid w:val="00E323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E3234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rmal">
    <w:name w:val="ConsPlusNormal"/>
    <w:rsid w:val="0051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nhideWhenUsed/>
    <w:rsid w:val="0051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16B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516B21"/>
  </w:style>
  <w:style w:type="paragraph" w:styleId="HTML">
    <w:name w:val="HTML Preformatted"/>
    <w:basedOn w:val="a"/>
    <w:link w:val="HTML0"/>
    <w:uiPriority w:val="99"/>
    <w:semiHidden/>
    <w:unhideWhenUsed/>
    <w:rsid w:val="00537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786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3E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2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A8"/>
  </w:style>
  <w:style w:type="paragraph" w:styleId="1">
    <w:name w:val="heading 1"/>
    <w:basedOn w:val="a"/>
    <w:next w:val="a"/>
    <w:link w:val="10"/>
    <w:qFormat/>
    <w:rsid w:val="00E323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2343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E32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E32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323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32343"/>
  </w:style>
  <w:style w:type="paragraph" w:styleId="a8">
    <w:name w:val="Body Text Indent"/>
    <w:basedOn w:val="a"/>
    <w:link w:val="a9"/>
    <w:uiPriority w:val="99"/>
    <w:unhideWhenUsed/>
    <w:rsid w:val="00E323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32343"/>
  </w:style>
  <w:style w:type="paragraph" w:styleId="2">
    <w:name w:val="Body Text 2"/>
    <w:basedOn w:val="a"/>
    <w:link w:val="20"/>
    <w:uiPriority w:val="99"/>
    <w:semiHidden/>
    <w:unhideWhenUsed/>
    <w:rsid w:val="00E323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2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323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2343"/>
    <w:rPr>
      <w:sz w:val="16"/>
      <w:szCs w:val="16"/>
    </w:rPr>
  </w:style>
  <w:style w:type="paragraph" w:styleId="aa">
    <w:name w:val="No Spacing"/>
    <w:uiPriority w:val="99"/>
    <w:qFormat/>
    <w:rsid w:val="00E323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b">
    <w:name w:val="List Paragraph"/>
    <w:basedOn w:val="a"/>
    <w:uiPriority w:val="34"/>
    <w:qFormat/>
    <w:rsid w:val="00E32343"/>
    <w:pPr>
      <w:ind w:left="720"/>
      <w:contextualSpacing/>
    </w:pPr>
  </w:style>
  <w:style w:type="paragraph" w:customStyle="1" w:styleId="Style1">
    <w:name w:val="Style1"/>
    <w:basedOn w:val="a"/>
    <w:uiPriority w:val="99"/>
    <w:rsid w:val="00E3234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32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32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E323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E323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2">
    <w:name w:val="Font Style12"/>
    <w:uiPriority w:val="99"/>
    <w:rsid w:val="00E323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E3234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rmal">
    <w:name w:val="ConsPlusNormal"/>
    <w:rsid w:val="0051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nhideWhenUsed/>
    <w:rsid w:val="0051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16B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516B21"/>
  </w:style>
  <w:style w:type="paragraph" w:styleId="HTML">
    <w:name w:val="HTML Preformatted"/>
    <w:basedOn w:val="a"/>
    <w:link w:val="HTML0"/>
    <w:uiPriority w:val="99"/>
    <w:semiHidden/>
    <w:unhideWhenUsed/>
    <w:rsid w:val="00537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786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3E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2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4%D0%B0%D0%BD%D0%B8%D0%B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F%D0%BB%D0%BE%D1%89%D0%B0%D0%B4%D0%BA%D0%B0" TargetMode="External"/><Relationship Id="rId12" Type="http://schemas.openxmlformats.org/officeDocument/2006/relationships/hyperlink" Target="http://ru.wikipedia.org/wiki/%D0%A4%D0%B8%D0%B7%D0%B8%D1%87%D0%B5%D1%81%D0%BA%D0%B0%D1%8F_%D0%BA%D1%83%D0%BB%D1%8C%D1%82%D1%83%D1%80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1%D0%BF%D0%BE%D1%80%D1%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A1%D0%BF%D0%BE%D1%80%D1%82%D0%B8%D0%B2%D0%BD%D1%8B%D0%B5_%D0%B8%D0%B3%D1%80%D1%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1%D0%BF%D0%BE%D1%80%D1%82%D0%B8%D0%B2%D0%BD%D1%8B%D0%B9_%D0%B8%D0%BD%D0%B2%D0%B5%D0%BD%D1%82%D0%B0%D1%80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640D-2B64-4514-9D71-E47B2584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3754</Words>
  <Characters>21400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2021-06-09T10:50:00Z</cp:lastPrinted>
  <dcterms:created xsi:type="dcterms:W3CDTF">2021-06-09T10:27:00Z</dcterms:created>
  <dcterms:modified xsi:type="dcterms:W3CDTF">2021-06-09T10:50:00Z</dcterms:modified>
</cp:coreProperties>
</file>