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  <w:r w:rsidR="00C506F7">
        <w:rPr>
          <w:sz w:val="20"/>
          <w:szCs w:val="20"/>
        </w:rPr>
        <w:t xml:space="preserve"> 1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4D294B" w:rsidRPr="004D294B" w:rsidRDefault="00657F90" w:rsidP="004D294B">
      <w:pPr>
        <w:tabs>
          <w:tab w:val="left" w:pos="8425"/>
        </w:tabs>
        <w:jc w:val="right"/>
        <w:rPr>
          <w:sz w:val="20"/>
          <w:szCs w:val="20"/>
        </w:rPr>
      </w:pPr>
      <w:r w:rsidRPr="004D294B">
        <w:rPr>
          <w:sz w:val="20"/>
          <w:szCs w:val="20"/>
        </w:rPr>
        <w:t xml:space="preserve">от </w:t>
      </w:r>
      <w:r w:rsidR="00C506F7">
        <w:rPr>
          <w:sz w:val="20"/>
          <w:szCs w:val="20"/>
        </w:rPr>
        <w:t>28</w:t>
      </w:r>
      <w:r w:rsidR="004D294B" w:rsidRPr="004D294B">
        <w:rPr>
          <w:sz w:val="20"/>
          <w:szCs w:val="20"/>
        </w:rPr>
        <w:t>.</w:t>
      </w:r>
      <w:r w:rsidR="00C506F7">
        <w:rPr>
          <w:sz w:val="20"/>
          <w:szCs w:val="20"/>
        </w:rPr>
        <w:t>12</w:t>
      </w:r>
      <w:r w:rsidR="004D294B" w:rsidRPr="004D294B">
        <w:rPr>
          <w:sz w:val="20"/>
          <w:szCs w:val="20"/>
        </w:rPr>
        <w:t>.20</w:t>
      </w:r>
      <w:r w:rsidR="001E5CE5">
        <w:rPr>
          <w:sz w:val="20"/>
          <w:szCs w:val="20"/>
        </w:rPr>
        <w:t>20</w:t>
      </w:r>
      <w:r w:rsidR="004D294B" w:rsidRPr="004D294B">
        <w:rPr>
          <w:sz w:val="20"/>
          <w:szCs w:val="20"/>
        </w:rPr>
        <w:t xml:space="preserve">  № </w:t>
      </w:r>
      <w:r w:rsidR="00C506F7">
        <w:rPr>
          <w:sz w:val="20"/>
          <w:szCs w:val="20"/>
        </w:rPr>
        <w:t>198</w:t>
      </w:r>
    </w:p>
    <w:p w:rsidR="00657F90" w:rsidRDefault="00657F90" w:rsidP="00657F90">
      <w:pPr>
        <w:jc w:val="right"/>
        <w:rPr>
          <w:sz w:val="20"/>
          <w:szCs w:val="20"/>
        </w:rPr>
      </w:pP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Default="004D0B07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имущества включаемого в</w:t>
      </w:r>
      <w:r w:rsidRPr="00502C55">
        <w:rPr>
          <w:b/>
        </w:rPr>
        <w:t xml:space="preserve"> реестр </w:t>
      </w:r>
      <w:r w:rsidR="00DF23D3" w:rsidRPr="00502C55">
        <w:rPr>
          <w:b/>
        </w:rPr>
        <w:t>муниципального имущества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</w:p>
    <w:p w:rsidR="004D294B" w:rsidRDefault="004D294B" w:rsidP="004D294B">
      <w:pPr>
        <w:jc w:val="center"/>
        <w:rPr>
          <w:color w:val="000000"/>
        </w:rPr>
      </w:pPr>
    </w:p>
    <w:p w:rsidR="00C506F7" w:rsidRPr="00AC4D90" w:rsidRDefault="004D294B" w:rsidP="00C506F7">
      <w:pPr>
        <w:jc w:val="center"/>
        <w:rPr>
          <w:b/>
          <w:i/>
          <w:iCs/>
          <w:color w:val="000000"/>
        </w:rPr>
      </w:pPr>
      <w:r w:rsidRPr="00AC4D90">
        <w:rPr>
          <w:b/>
          <w:color w:val="000000"/>
        </w:rPr>
        <w:t xml:space="preserve">Раздел </w:t>
      </w:r>
      <w:r w:rsidR="00C506F7" w:rsidRPr="00AC4D90">
        <w:rPr>
          <w:b/>
          <w:color w:val="000000"/>
        </w:rPr>
        <w:t>1</w:t>
      </w:r>
      <w:r w:rsidR="00C506F7" w:rsidRPr="00AC4D90">
        <w:rPr>
          <w:b/>
          <w:i/>
          <w:iCs/>
          <w:color w:val="000000"/>
        </w:rPr>
        <w:t xml:space="preserve">Сведения о недвижимом имуществе </w:t>
      </w:r>
      <w:proofErr w:type="spellStart"/>
      <w:r w:rsidR="00C506F7" w:rsidRPr="00AC4D90">
        <w:rPr>
          <w:b/>
          <w:i/>
          <w:iCs/>
          <w:color w:val="000000"/>
        </w:rPr>
        <w:t>Шапкинского</w:t>
      </w:r>
      <w:proofErr w:type="spellEnd"/>
      <w:r w:rsidR="00C506F7" w:rsidRPr="00AC4D90">
        <w:rPr>
          <w:b/>
          <w:i/>
          <w:iCs/>
          <w:color w:val="000000"/>
        </w:rPr>
        <w:t xml:space="preserve"> сельского поселения</w:t>
      </w:r>
    </w:p>
    <w:p w:rsidR="00C43784" w:rsidRDefault="00C43784" w:rsidP="00502C55">
      <w:pPr>
        <w:jc w:val="right"/>
        <w:rPr>
          <w:sz w:val="20"/>
          <w:szCs w:val="20"/>
        </w:rPr>
      </w:pPr>
    </w:p>
    <w:p w:rsidR="001E5CE5" w:rsidRDefault="001E5CE5" w:rsidP="00502C55">
      <w:pPr>
        <w:jc w:val="right"/>
        <w:rPr>
          <w:sz w:val="20"/>
          <w:szCs w:val="20"/>
        </w:rPr>
      </w:pPr>
    </w:p>
    <w:tbl>
      <w:tblPr>
        <w:tblW w:w="10469" w:type="dxa"/>
        <w:tblInd w:w="-176" w:type="dxa"/>
        <w:tblLook w:val="04A0"/>
      </w:tblPr>
      <w:tblGrid>
        <w:gridCol w:w="568"/>
        <w:gridCol w:w="2714"/>
        <w:gridCol w:w="2033"/>
        <w:gridCol w:w="2088"/>
        <w:gridCol w:w="1599"/>
        <w:gridCol w:w="1467"/>
      </w:tblGrid>
      <w:tr w:rsidR="00C506F7" w:rsidRPr="00C506F7" w:rsidTr="00C506F7">
        <w:trPr>
          <w:trHeight w:val="20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7" w:rsidRPr="00C506F7" w:rsidRDefault="00C506F7" w:rsidP="00C506F7">
            <w:pPr>
              <w:rPr>
                <w:color w:val="000000"/>
                <w:sz w:val="18"/>
                <w:szCs w:val="18"/>
              </w:rPr>
            </w:pPr>
            <w:r w:rsidRPr="00C506F7">
              <w:rPr>
                <w:color w:val="000000"/>
                <w:sz w:val="18"/>
                <w:szCs w:val="18"/>
              </w:rPr>
              <w:t>№ п\</w:t>
            </w:r>
            <w:proofErr w:type="gramStart"/>
            <w:r w:rsidRPr="00C506F7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7" w:rsidRPr="00C506F7" w:rsidRDefault="00C506F7" w:rsidP="00C506F7">
            <w:pPr>
              <w:jc w:val="center"/>
              <w:rPr>
                <w:color w:val="000000"/>
                <w:sz w:val="18"/>
                <w:szCs w:val="18"/>
              </w:rPr>
            </w:pPr>
            <w:r w:rsidRPr="00C506F7">
              <w:rPr>
                <w:color w:val="000000"/>
                <w:sz w:val="18"/>
                <w:szCs w:val="18"/>
              </w:rPr>
              <w:t>Наименование недвижимого имущества;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7" w:rsidRPr="00C506F7" w:rsidRDefault="00C506F7" w:rsidP="00C506F7">
            <w:pPr>
              <w:jc w:val="center"/>
              <w:rPr>
                <w:color w:val="000000"/>
                <w:sz w:val="18"/>
                <w:szCs w:val="18"/>
              </w:rPr>
            </w:pPr>
            <w:r w:rsidRPr="00C506F7">
              <w:rPr>
                <w:color w:val="000000"/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7" w:rsidRPr="00C506F7" w:rsidRDefault="00C506F7" w:rsidP="00C506F7">
            <w:pPr>
              <w:jc w:val="center"/>
              <w:rPr>
                <w:color w:val="000000"/>
                <w:sz w:val="18"/>
                <w:szCs w:val="18"/>
              </w:rPr>
            </w:pPr>
            <w:r w:rsidRPr="00C506F7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06F7" w:rsidRPr="00C506F7" w:rsidRDefault="00C506F7" w:rsidP="00C506F7">
            <w:pPr>
              <w:jc w:val="center"/>
              <w:rPr>
                <w:color w:val="000000"/>
                <w:sz w:val="18"/>
                <w:szCs w:val="18"/>
              </w:rPr>
            </w:pPr>
            <w:r w:rsidRPr="00C506F7">
              <w:rPr>
                <w:color w:val="000000"/>
                <w:sz w:val="18"/>
                <w:szCs w:val="18"/>
              </w:rPr>
              <w:t xml:space="preserve">Площадь, протяженность и (или) иные </w:t>
            </w:r>
            <w:proofErr w:type="gramStart"/>
            <w:r w:rsidRPr="00C506F7">
              <w:rPr>
                <w:color w:val="000000"/>
                <w:sz w:val="18"/>
                <w:szCs w:val="18"/>
              </w:rPr>
              <w:t>параметры</w:t>
            </w:r>
            <w:proofErr w:type="gramEnd"/>
            <w:r w:rsidRPr="00C506F7">
              <w:rPr>
                <w:color w:val="000000"/>
                <w:sz w:val="18"/>
                <w:szCs w:val="18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06F7" w:rsidRPr="00C506F7" w:rsidRDefault="00C506F7" w:rsidP="00C506F7">
            <w:pPr>
              <w:jc w:val="center"/>
              <w:rPr>
                <w:color w:val="000000"/>
                <w:sz w:val="18"/>
                <w:szCs w:val="18"/>
              </w:rPr>
            </w:pPr>
            <w:r w:rsidRPr="00C506F7">
              <w:rPr>
                <w:color w:val="000000"/>
                <w:sz w:val="18"/>
                <w:szCs w:val="18"/>
              </w:rPr>
              <w:t>Сведения о балансовой/ остаточной стоимости недвижимого имущества и начисленной амортизации (износе)    (рублей)</w:t>
            </w:r>
          </w:p>
        </w:tc>
      </w:tr>
      <w:tr w:rsidR="00C506F7" w:rsidRPr="00C506F7" w:rsidTr="00C506F7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F7" w:rsidRPr="00C506F7" w:rsidRDefault="00C506F7" w:rsidP="00C5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F7" w:rsidRPr="00C506F7" w:rsidRDefault="00C506F7" w:rsidP="00C5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Братское захоронение советских воинов, погибших в 1941-1944 гг.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F7" w:rsidRDefault="00C506F7" w:rsidP="00C506F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ЛО, </w:t>
            </w:r>
            <w:proofErr w:type="spellStart"/>
            <w:r>
              <w:rPr>
                <w:sz w:val="22"/>
                <w:szCs w:val="22"/>
                <w:lang w:eastAsia="en-US"/>
              </w:rPr>
              <w:t>Тосненский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п</w:t>
            </w:r>
            <w:proofErr w:type="gramStart"/>
            <w:r>
              <w:rPr>
                <w:sz w:val="22"/>
                <w:szCs w:val="22"/>
                <w:lang w:eastAsia="en-US"/>
              </w:rPr>
              <w:t>.Ш</w:t>
            </w:r>
            <w:proofErr w:type="gramEnd"/>
            <w:r>
              <w:rPr>
                <w:sz w:val="22"/>
                <w:szCs w:val="22"/>
                <w:lang w:eastAsia="en-US"/>
              </w:rPr>
              <w:t>апки,</w:t>
            </w:r>
          </w:p>
          <w:p w:rsidR="00C506F7" w:rsidRPr="00C506F7" w:rsidRDefault="00C506F7" w:rsidP="00C506F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ул.Н.Куковеровой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F7" w:rsidRDefault="00C506F7" w:rsidP="00C506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47:26:0504001:2058</w:t>
            </w:r>
          </w:p>
          <w:p w:rsidR="00C506F7" w:rsidRPr="00C506F7" w:rsidRDefault="00C506F7" w:rsidP="00C5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F7" w:rsidRDefault="00C506F7" w:rsidP="00C506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674 кв.м.</w:t>
            </w:r>
          </w:p>
          <w:p w:rsidR="00C506F7" w:rsidRPr="00C506F7" w:rsidRDefault="00C506F7" w:rsidP="00C5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F7" w:rsidRPr="00C506F7" w:rsidRDefault="00C506F7" w:rsidP="00C5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560 605,00</w:t>
            </w:r>
          </w:p>
        </w:tc>
      </w:tr>
    </w:tbl>
    <w:p w:rsidR="001E5CE5" w:rsidRDefault="001E5CE5" w:rsidP="00502C55">
      <w:pPr>
        <w:jc w:val="right"/>
        <w:rPr>
          <w:sz w:val="20"/>
          <w:szCs w:val="20"/>
        </w:rPr>
      </w:pPr>
    </w:p>
    <w:p w:rsidR="001E5CE5" w:rsidRDefault="001E5CE5" w:rsidP="00502C55">
      <w:pPr>
        <w:jc w:val="right"/>
        <w:rPr>
          <w:sz w:val="20"/>
          <w:szCs w:val="20"/>
        </w:rPr>
      </w:pPr>
      <w:bookmarkStart w:id="0" w:name="_GoBack"/>
      <w:bookmarkEnd w:id="0"/>
    </w:p>
    <w:p w:rsidR="001E5CE5" w:rsidRDefault="001E5CE5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  <w:sectPr w:rsidR="00C506F7" w:rsidSect="00502C55">
          <w:pgSz w:w="11906" w:h="16838"/>
          <w:pgMar w:top="709" w:right="567" w:bottom="709" w:left="1134" w:header="709" w:footer="709" w:gutter="0"/>
          <w:pgNumType w:start="1"/>
          <w:cols w:space="720"/>
        </w:sect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C506F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C506F7" w:rsidRDefault="00C506F7" w:rsidP="00C506F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 администрации </w:t>
      </w:r>
    </w:p>
    <w:p w:rsidR="00C506F7" w:rsidRDefault="00C506F7" w:rsidP="00C506F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Шапкинского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C506F7" w:rsidRDefault="00C506F7" w:rsidP="00C506F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 </w:t>
      </w:r>
    </w:p>
    <w:p w:rsidR="00C506F7" w:rsidRDefault="00C506F7" w:rsidP="00C506F7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28.12.2020  № 198</w:t>
      </w:r>
    </w:p>
    <w:p w:rsidR="00C506F7" w:rsidRDefault="00C506F7" w:rsidP="00C506F7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C506F7" w:rsidRDefault="00C506F7" w:rsidP="00C506F7">
      <w:pPr>
        <w:tabs>
          <w:tab w:val="left" w:pos="842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имущества включаемого в реестр муниципального имущества </w:t>
      </w:r>
      <w:r>
        <w:rPr>
          <w:b/>
          <w:sz w:val="22"/>
          <w:szCs w:val="22"/>
          <w:shd w:val="clear" w:color="auto" w:fill="FFFFFF"/>
        </w:rPr>
        <w:t xml:space="preserve">и казны </w:t>
      </w:r>
      <w:proofErr w:type="spellStart"/>
      <w:r>
        <w:rPr>
          <w:b/>
          <w:sz w:val="22"/>
          <w:szCs w:val="22"/>
        </w:rPr>
        <w:t>Шапкинского</w:t>
      </w:r>
      <w:proofErr w:type="spellEnd"/>
      <w:r>
        <w:rPr>
          <w:b/>
          <w:sz w:val="22"/>
          <w:szCs w:val="22"/>
        </w:rPr>
        <w:t xml:space="preserve"> сельского поселения </w:t>
      </w:r>
      <w:proofErr w:type="spellStart"/>
      <w:r>
        <w:rPr>
          <w:b/>
          <w:sz w:val="22"/>
          <w:szCs w:val="22"/>
        </w:rPr>
        <w:t>Тосненского</w:t>
      </w:r>
      <w:proofErr w:type="spellEnd"/>
      <w:r>
        <w:rPr>
          <w:b/>
          <w:sz w:val="22"/>
          <w:szCs w:val="22"/>
        </w:rPr>
        <w:t xml:space="preserve"> района Ленинградской области </w:t>
      </w:r>
    </w:p>
    <w:p w:rsidR="00C506F7" w:rsidRDefault="00C506F7" w:rsidP="00C506F7">
      <w:pPr>
        <w:tabs>
          <w:tab w:val="left" w:pos="842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раздел 2 «Сведения о движимом  и ином имуществе, не относящемся к недвижимым и движимым вещам </w:t>
      </w:r>
      <w:proofErr w:type="spellStart"/>
      <w:r>
        <w:rPr>
          <w:b/>
          <w:sz w:val="22"/>
          <w:szCs w:val="22"/>
        </w:rPr>
        <w:t>Шапкинского</w:t>
      </w:r>
      <w:proofErr w:type="spellEnd"/>
      <w:r>
        <w:rPr>
          <w:b/>
          <w:sz w:val="22"/>
          <w:szCs w:val="22"/>
        </w:rPr>
        <w:t xml:space="preserve"> сельского поселения»</w:t>
      </w:r>
    </w:p>
    <w:p w:rsidR="00C506F7" w:rsidRDefault="00C506F7" w:rsidP="00C506F7">
      <w:pPr>
        <w:tabs>
          <w:tab w:val="left" w:pos="8425"/>
        </w:tabs>
        <w:jc w:val="center"/>
        <w:rPr>
          <w:b/>
        </w:rPr>
      </w:pPr>
    </w:p>
    <w:tbl>
      <w:tblPr>
        <w:tblW w:w="15612" w:type="dxa"/>
        <w:tblInd w:w="93" w:type="dxa"/>
        <w:tblLayout w:type="fixed"/>
        <w:tblLook w:val="04A0"/>
      </w:tblPr>
      <w:tblGrid>
        <w:gridCol w:w="672"/>
        <w:gridCol w:w="7"/>
        <w:gridCol w:w="3447"/>
        <w:gridCol w:w="1986"/>
        <w:gridCol w:w="2127"/>
        <w:gridCol w:w="1985"/>
        <w:gridCol w:w="1560"/>
        <w:gridCol w:w="2552"/>
        <w:gridCol w:w="1276"/>
      </w:tblGrid>
      <w:tr w:rsidR="00C506F7" w:rsidTr="00C506F7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движимого имущества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Сведения о балансовой / остаточной стоимости движимого имущества и начисленной амортизации (износе)  (рублей)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Реквизиты документов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–о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Сведения о правообладателе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муниципально-го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движимого имущества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Примечание</w:t>
            </w:r>
          </w:p>
        </w:tc>
      </w:tr>
      <w:tr w:rsidR="00C506F7" w:rsidTr="00C506F7">
        <w:trPr>
          <w:trHeight w:val="924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506F7" w:rsidTr="00C506F7">
        <w:trPr>
          <w:trHeight w:val="665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F7" w:rsidRDefault="00C506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Объект благоустройства "Место, где захоронен генерал Советской Армии </w:t>
            </w:r>
            <w:proofErr w:type="spellStart"/>
            <w:r>
              <w:rPr>
                <w:color w:val="000000"/>
                <w:sz w:val="22"/>
                <w:szCs w:val="22"/>
              </w:rPr>
              <w:t>Клеушев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А.П."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F7" w:rsidRDefault="00C506F7" w:rsidP="00C506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34 640,00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F7" w:rsidRDefault="00C506F7" w:rsidP="00C506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25.02.2020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24 от 25.22.2020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Шапкинское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обременений/ограничений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F7" w:rsidRDefault="00C506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казна</w:t>
            </w:r>
          </w:p>
        </w:tc>
      </w:tr>
    </w:tbl>
    <w:p w:rsidR="00C506F7" w:rsidRPr="00C43784" w:rsidRDefault="00C506F7" w:rsidP="00502C55">
      <w:pPr>
        <w:jc w:val="right"/>
        <w:rPr>
          <w:sz w:val="20"/>
          <w:szCs w:val="20"/>
        </w:rPr>
      </w:pPr>
    </w:p>
    <w:sectPr w:rsidR="00C506F7" w:rsidRPr="00C43784" w:rsidSect="00C506F7">
      <w:pgSz w:w="16838" w:h="11906" w:orient="landscape"/>
      <w:pgMar w:top="567" w:right="709" w:bottom="1134" w:left="70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6520388D"/>
    <w:multiLevelType w:val="multilevel"/>
    <w:tmpl w:val="5DD2B1F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90"/>
    <w:rsid w:val="000655C7"/>
    <w:rsid w:val="000A6F00"/>
    <w:rsid w:val="001111DB"/>
    <w:rsid w:val="001116FF"/>
    <w:rsid w:val="00114472"/>
    <w:rsid w:val="001837D1"/>
    <w:rsid w:val="001C3AE2"/>
    <w:rsid w:val="001E5CE5"/>
    <w:rsid w:val="00220C9C"/>
    <w:rsid w:val="0026292A"/>
    <w:rsid w:val="00265ED9"/>
    <w:rsid w:val="003A4EA9"/>
    <w:rsid w:val="003F5AEC"/>
    <w:rsid w:val="004217E7"/>
    <w:rsid w:val="00440DF9"/>
    <w:rsid w:val="004B3C54"/>
    <w:rsid w:val="004B6CF6"/>
    <w:rsid w:val="004D0B07"/>
    <w:rsid w:val="004D294B"/>
    <w:rsid w:val="00502C55"/>
    <w:rsid w:val="00506E11"/>
    <w:rsid w:val="005339FC"/>
    <w:rsid w:val="00540CAD"/>
    <w:rsid w:val="005410B6"/>
    <w:rsid w:val="00563FA9"/>
    <w:rsid w:val="005C7CCD"/>
    <w:rsid w:val="00657F90"/>
    <w:rsid w:val="006A6800"/>
    <w:rsid w:val="006B0459"/>
    <w:rsid w:val="00704556"/>
    <w:rsid w:val="0073421C"/>
    <w:rsid w:val="00737364"/>
    <w:rsid w:val="007729C0"/>
    <w:rsid w:val="007F2BE7"/>
    <w:rsid w:val="007F70D1"/>
    <w:rsid w:val="008756D1"/>
    <w:rsid w:val="00895374"/>
    <w:rsid w:val="008A720D"/>
    <w:rsid w:val="008B47A4"/>
    <w:rsid w:val="008E06EE"/>
    <w:rsid w:val="009216A9"/>
    <w:rsid w:val="0099694E"/>
    <w:rsid w:val="009E0649"/>
    <w:rsid w:val="009F21FF"/>
    <w:rsid w:val="009F3A19"/>
    <w:rsid w:val="00A01A37"/>
    <w:rsid w:val="00A207F1"/>
    <w:rsid w:val="00A74707"/>
    <w:rsid w:val="00AC4D90"/>
    <w:rsid w:val="00B13D2E"/>
    <w:rsid w:val="00B42B22"/>
    <w:rsid w:val="00C43784"/>
    <w:rsid w:val="00C506F7"/>
    <w:rsid w:val="00C54082"/>
    <w:rsid w:val="00D65CCF"/>
    <w:rsid w:val="00D70497"/>
    <w:rsid w:val="00D8769F"/>
    <w:rsid w:val="00DF23D3"/>
    <w:rsid w:val="00DF696A"/>
    <w:rsid w:val="00E1767C"/>
    <w:rsid w:val="00E455B1"/>
    <w:rsid w:val="00E602D2"/>
    <w:rsid w:val="00F70A2D"/>
    <w:rsid w:val="00FB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User</cp:lastModifiedBy>
  <cp:revision>2</cp:revision>
  <cp:lastPrinted>2020-09-16T07:24:00Z</cp:lastPrinted>
  <dcterms:created xsi:type="dcterms:W3CDTF">2021-01-31T15:42:00Z</dcterms:created>
  <dcterms:modified xsi:type="dcterms:W3CDTF">2021-01-31T15:42:00Z</dcterms:modified>
</cp:coreProperties>
</file>