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563FA9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28</w:t>
      </w:r>
      <w:r w:rsidR="00737364" w:rsidRPr="00A01A37">
        <w:rPr>
          <w:szCs w:val="28"/>
        </w:rPr>
        <w:t>.</w:t>
      </w:r>
      <w:r>
        <w:rPr>
          <w:szCs w:val="28"/>
        </w:rPr>
        <w:t>12</w:t>
      </w:r>
      <w:r w:rsidR="00737364" w:rsidRPr="00A01A37">
        <w:rPr>
          <w:szCs w:val="28"/>
        </w:rPr>
        <w:t>.20</w:t>
      </w:r>
      <w:r w:rsidR="007F2BE7">
        <w:rPr>
          <w:szCs w:val="28"/>
        </w:rPr>
        <w:t>20</w:t>
      </w:r>
      <w:r w:rsidR="00657F90" w:rsidRPr="00A01A37">
        <w:rPr>
          <w:szCs w:val="28"/>
        </w:rPr>
        <w:t xml:space="preserve">  № </w:t>
      </w:r>
      <w:r>
        <w:rPr>
          <w:szCs w:val="28"/>
        </w:rPr>
        <w:t>198</w:t>
      </w:r>
    </w:p>
    <w:p w:rsidR="00895374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440DF9">
        <w:rPr>
          <w:szCs w:val="28"/>
        </w:rPr>
        <w:t xml:space="preserve"> внесении </w:t>
      </w:r>
      <w:r w:rsidR="005C7CCD">
        <w:rPr>
          <w:szCs w:val="28"/>
        </w:rPr>
        <w:t>изменени</w:t>
      </w:r>
      <w:r w:rsidR="00895374">
        <w:rPr>
          <w:szCs w:val="28"/>
        </w:rPr>
        <w:t>я</w:t>
      </w:r>
      <w:r w:rsidR="005C7CCD">
        <w:rPr>
          <w:szCs w:val="28"/>
        </w:rPr>
        <w:t xml:space="preserve"> </w:t>
      </w:r>
      <w:r w:rsidR="00440DF9">
        <w:rPr>
          <w:szCs w:val="28"/>
        </w:rPr>
        <w:t>в реестр</w:t>
      </w:r>
    </w:p>
    <w:p w:rsidR="00540CAD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муниципального имущества</w:t>
      </w:r>
      <w:r w:rsidR="00540CAD">
        <w:rPr>
          <w:shd w:val="clear" w:color="auto" w:fill="FFFFFF"/>
        </w:rPr>
        <w:t xml:space="preserve"> </w:t>
      </w:r>
      <w:proofErr w:type="spellStart"/>
      <w:r w:rsidR="00657F90">
        <w:t>Шапкинского</w:t>
      </w:r>
      <w:proofErr w:type="spellEnd"/>
    </w:p>
    <w:p w:rsidR="00540CAD" w:rsidRDefault="00657F90" w:rsidP="00657F90">
      <w:pPr>
        <w:tabs>
          <w:tab w:val="left" w:pos="8425"/>
        </w:tabs>
      </w:pPr>
      <w:r>
        <w:t>сельского поселения</w:t>
      </w:r>
      <w:r w:rsidR="00540CAD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  <w:r w:rsidR="00540CAD">
        <w:t xml:space="preserve"> 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1E5CE5" w:rsidRDefault="005339FC" w:rsidP="00737364">
      <w:pPr>
        <w:jc w:val="both"/>
      </w:pPr>
      <w:r w:rsidRPr="00C54082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1E5CE5">
        <w:t>на основании</w:t>
      </w:r>
    </w:p>
    <w:p w:rsidR="00704556" w:rsidRDefault="00704556" w:rsidP="00704556">
      <w:pPr>
        <w:jc w:val="both"/>
      </w:pPr>
      <w:proofErr w:type="gramStart"/>
      <w:r>
        <w:t>с</w:t>
      </w:r>
      <w:r w:rsidRPr="00704556">
        <w:t>оглашени</w:t>
      </w:r>
      <w:r>
        <w:t>я</w:t>
      </w:r>
      <w:r w:rsidRPr="00704556">
        <w:t xml:space="preserve"> о предоставлении из </w:t>
      </w:r>
      <w:r w:rsidRPr="00704556">
        <w:rPr>
          <w:bCs/>
        </w:rPr>
        <w:t xml:space="preserve">бюджета </w:t>
      </w:r>
      <w:r w:rsidRPr="00704556">
        <w:t xml:space="preserve">муниципального образования  </w:t>
      </w:r>
      <w:proofErr w:type="spellStart"/>
      <w:r w:rsidRPr="00704556">
        <w:t>Тосненский</w:t>
      </w:r>
      <w:proofErr w:type="spellEnd"/>
      <w:r w:rsidRPr="00704556">
        <w:t xml:space="preserve"> район Ленинградской области бюджетам городских и сельских поселений </w:t>
      </w:r>
      <w:proofErr w:type="spellStart"/>
      <w:r w:rsidRPr="00704556">
        <w:t>Тосненского</w:t>
      </w:r>
      <w:proofErr w:type="spellEnd"/>
      <w:r w:rsidRPr="00704556">
        <w:t xml:space="preserve"> района Ленинградской области иных межбюджетных трансфертов на поддержку муниципальных образований городских и сельских поселений по увековечению памяти погибших при защите Отечества</w:t>
      </w:r>
      <w:r>
        <w:t>,</w:t>
      </w:r>
      <w:r w:rsidRPr="00704556">
        <w:rPr>
          <w:color w:val="000000"/>
        </w:rPr>
        <w:t xml:space="preserve"> </w:t>
      </w:r>
      <w:r>
        <w:rPr>
          <w:color w:val="000000"/>
        </w:rPr>
        <w:t>муниципальных контрактов</w:t>
      </w:r>
      <w:r>
        <w:rPr>
          <w:color w:val="000000"/>
        </w:rPr>
        <w:t xml:space="preserve"> на выполнение работ по реставрации, изготовлению объектов посвященных </w:t>
      </w:r>
      <w:r>
        <w:t>памяти погибших</w:t>
      </w:r>
      <w:r>
        <w:t xml:space="preserve"> воинов </w:t>
      </w:r>
      <w:proofErr w:type="gramEnd"/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04556" w:rsidRDefault="00704556" w:rsidP="00704556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Внести изменения в реестр муниципального имущества </w:t>
      </w:r>
      <w:proofErr w:type="spellStart"/>
      <w:r>
        <w:rPr>
          <w:szCs w:val="28"/>
        </w:rPr>
        <w:t>Шапкинского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района Ленинградской области раздел 1 «Сведения о недвижимом имуществе» </w:t>
      </w:r>
      <w:r>
        <w:rPr>
          <w:szCs w:val="28"/>
        </w:rPr>
        <w:t>реестровый номер 35 «</w:t>
      </w:r>
      <w:r w:rsidRPr="00704556">
        <w:rPr>
          <w:szCs w:val="28"/>
        </w:rPr>
        <w:t>Братское захоронение советских воинов, погибших в 1941-1944 гг.</w:t>
      </w:r>
      <w:r>
        <w:rPr>
          <w:szCs w:val="28"/>
        </w:rPr>
        <w:t>»</w:t>
      </w:r>
      <w:r w:rsidRPr="00704556">
        <w:rPr>
          <w:szCs w:val="28"/>
        </w:rPr>
        <w:t xml:space="preserve">  </w:t>
      </w:r>
      <w:r>
        <w:rPr>
          <w:szCs w:val="28"/>
        </w:rPr>
        <w:t xml:space="preserve"> согласно приложению 1.</w:t>
      </w:r>
    </w:p>
    <w:p w:rsidR="00704556" w:rsidRDefault="00704556" w:rsidP="00704556">
      <w:pPr>
        <w:pStyle w:val="a5"/>
        <w:numPr>
          <w:ilvl w:val="0"/>
          <w:numId w:val="2"/>
        </w:numPr>
        <w:jc w:val="both"/>
      </w:pPr>
      <w:r>
        <w:t xml:space="preserve">Внести изменения в казну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согласно приложению</w:t>
      </w:r>
      <w:r>
        <w:t xml:space="preserve"> 1</w:t>
      </w:r>
    </w:p>
    <w:p w:rsidR="0073421C" w:rsidRDefault="006A6800" w:rsidP="00704556">
      <w:pPr>
        <w:pStyle w:val="a5"/>
        <w:numPr>
          <w:ilvl w:val="0"/>
          <w:numId w:val="2"/>
        </w:numPr>
        <w:jc w:val="both"/>
      </w:pPr>
      <w:r>
        <w:t xml:space="preserve">Внести </w:t>
      </w:r>
      <w:r w:rsidR="00895374">
        <w:t xml:space="preserve">изменения </w:t>
      </w:r>
      <w:r>
        <w:t xml:space="preserve">в </w:t>
      </w:r>
      <w:r w:rsidR="00C43784">
        <w:t>р</w:t>
      </w:r>
      <w:r w:rsidR="0073421C">
        <w:t>еестр 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r w:rsidR="0073421C" w:rsidRPr="00C54082">
        <w:t xml:space="preserve">Шапкинского сельского поселения Тосненского района Ленинградской области  </w:t>
      </w:r>
      <w:r w:rsidR="00D65CCF">
        <w:t>раздел 2 «Сведения о движимом имуществе</w:t>
      </w:r>
      <w:r w:rsidR="00704556">
        <w:t xml:space="preserve"> </w:t>
      </w:r>
      <w:r w:rsidR="00704556" w:rsidRPr="00704556">
        <w:t>и ином имуществе, не относящемся к недвижимым и движимым вещам</w:t>
      </w:r>
      <w:r w:rsidR="00D65CCF">
        <w:t xml:space="preserve">» </w:t>
      </w:r>
      <w:r w:rsidR="001E5CE5">
        <w:t xml:space="preserve"> реестровый номер </w:t>
      </w:r>
      <w:r w:rsidR="00704556">
        <w:t>32</w:t>
      </w:r>
      <w:r w:rsidR="001E5CE5">
        <w:t xml:space="preserve"> «</w:t>
      </w:r>
      <w:r w:rsidR="00704556" w:rsidRPr="00704556">
        <w:t xml:space="preserve">Объект благоустройства "Место, где захоронен генерал Советской Армии </w:t>
      </w:r>
      <w:proofErr w:type="spellStart"/>
      <w:r w:rsidR="00704556" w:rsidRPr="00704556">
        <w:t>Клеушев</w:t>
      </w:r>
      <w:proofErr w:type="spellEnd"/>
      <w:r w:rsidR="00704556" w:rsidRPr="00704556">
        <w:t xml:space="preserve"> А.П.</w:t>
      </w:r>
      <w:r w:rsidR="00C506F7">
        <w:t>»</w:t>
      </w:r>
      <w:r w:rsidR="001E5CE5">
        <w:t xml:space="preserve">» </w:t>
      </w:r>
      <w:r w:rsidR="0073421C" w:rsidRPr="00C54082">
        <w:t>сог</w:t>
      </w:r>
      <w:r w:rsidR="0073421C">
        <w:t>ласно приложени</w:t>
      </w:r>
      <w:r w:rsidR="00265ED9">
        <w:t>ю</w:t>
      </w:r>
      <w:r w:rsidR="00704556">
        <w:t xml:space="preserve"> 2</w:t>
      </w:r>
      <w:r w:rsidR="0073421C">
        <w:t>.</w:t>
      </w:r>
    </w:p>
    <w:p w:rsidR="0073421C" w:rsidRDefault="004D294B" w:rsidP="0073421C">
      <w:pPr>
        <w:pStyle w:val="a5"/>
        <w:numPr>
          <w:ilvl w:val="0"/>
          <w:numId w:val="2"/>
        </w:numPr>
        <w:jc w:val="both"/>
      </w:pPr>
      <w:r>
        <w:t>Внести изменения</w:t>
      </w:r>
      <w:r w:rsidR="006A6800">
        <w:t xml:space="preserve"> в</w:t>
      </w:r>
      <w:r w:rsidR="0073421C">
        <w:t xml:space="preserve"> казн</w:t>
      </w:r>
      <w:r w:rsidR="006A6800">
        <w:t>у</w:t>
      </w:r>
      <w:r w:rsidR="0073421C" w:rsidRPr="00C54082">
        <w:t xml:space="preserve"> </w:t>
      </w:r>
      <w:proofErr w:type="spellStart"/>
      <w:r w:rsidR="0073421C">
        <w:t>Шапкинского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 </w:t>
      </w:r>
      <w:r w:rsidR="00265ED9">
        <w:t>согласно приложению</w:t>
      </w:r>
      <w:r w:rsidR="00C506F7">
        <w:t xml:space="preserve"> 2</w:t>
      </w:r>
      <w:r w:rsidR="0073421C">
        <w:t>.</w:t>
      </w:r>
      <w:r w:rsidR="0073421C" w:rsidRPr="00C54082">
        <w:t xml:space="preserve"> </w:t>
      </w:r>
    </w:p>
    <w:p w:rsidR="0073421C" w:rsidRPr="00C54082" w:rsidRDefault="001E5CE5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  </w:t>
      </w:r>
      <w:r w:rsidR="003F5AEC">
        <w:t xml:space="preserve">Обнародовать  настоящее постановление в порядке, установленном Уставом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поселения, путем размещения на официальном сайте администрации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 </w:t>
      </w:r>
      <w:proofErr w:type="spellStart"/>
      <w:r w:rsidR="003F5AEC">
        <w:t>Тосненского</w:t>
      </w:r>
      <w:proofErr w:type="spellEnd"/>
      <w:r w:rsidR="003F5AEC"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</w:t>
      </w:r>
      <w:r w:rsidR="001E5CE5">
        <w:t>Г</w:t>
      </w:r>
      <w:r w:rsidRPr="00C54082">
        <w:t>лав</w:t>
      </w:r>
      <w:r w:rsidR="001E5CE5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1E5CE5">
        <w:t>М.С. Немешев</w:t>
      </w:r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06F7" w:rsidRDefault="00C506F7" w:rsidP="0073421C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Полежаева</w:t>
      </w:r>
    </w:p>
    <w:p w:rsidR="003A4EA9" w:rsidRDefault="003A4EA9" w:rsidP="003A4EA9"/>
    <w:p w:rsidR="004D294B" w:rsidRDefault="004D294B" w:rsidP="003A4EA9"/>
    <w:p w:rsidR="001E5CE5" w:rsidRDefault="001E5CE5" w:rsidP="003A4EA9"/>
    <w:p w:rsidR="000655C7" w:rsidRDefault="000655C7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  <w:r w:rsidR="00C506F7">
        <w:rPr>
          <w:sz w:val="20"/>
          <w:szCs w:val="20"/>
        </w:rPr>
        <w:t xml:space="preserve"> 1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4D294B" w:rsidRPr="004D294B" w:rsidRDefault="00657F90" w:rsidP="004D294B">
      <w:pPr>
        <w:tabs>
          <w:tab w:val="left" w:pos="8425"/>
        </w:tabs>
        <w:jc w:val="right"/>
        <w:rPr>
          <w:sz w:val="20"/>
          <w:szCs w:val="20"/>
        </w:rPr>
      </w:pPr>
      <w:r w:rsidRPr="004D294B">
        <w:rPr>
          <w:sz w:val="20"/>
          <w:szCs w:val="20"/>
        </w:rPr>
        <w:t xml:space="preserve">от </w:t>
      </w:r>
      <w:r w:rsidR="00C506F7">
        <w:rPr>
          <w:sz w:val="20"/>
          <w:szCs w:val="20"/>
        </w:rPr>
        <w:t>28</w:t>
      </w:r>
      <w:r w:rsidR="004D294B" w:rsidRPr="004D294B">
        <w:rPr>
          <w:sz w:val="20"/>
          <w:szCs w:val="20"/>
        </w:rPr>
        <w:t>.</w:t>
      </w:r>
      <w:r w:rsidR="00C506F7">
        <w:rPr>
          <w:sz w:val="20"/>
          <w:szCs w:val="20"/>
        </w:rPr>
        <w:t>12</w:t>
      </w:r>
      <w:r w:rsidR="004D294B" w:rsidRPr="004D294B">
        <w:rPr>
          <w:sz w:val="20"/>
          <w:szCs w:val="20"/>
        </w:rPr>
        <w:t>.20</w:t>
      </w:r>
      <w:r w:rsidR="001E5CE5">
        <w:rPr>
          <w:sz w:val="20"/>
          <w:szCs w:val="20"/>
        </w:rPr>
        <w:t>20</w:t>
      </w:r>
      <w:r w:rsidR="004D294B" w:rsidRPr="004D294B">
        <w:rPr>
          <w:sz w:val="20"/>
          <w:szCs w:val="20"/>
        </w:rPr>
        <w:t xml:space="preserve">  № </w:t>
      </w:r>
      <w:r w:rsidR="00C506F7">
        <w:rPr>
          <w:sz w:val="20"/>
          <w:szCs w:val="20"/>
        </w:rPr>
        <w:t>198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4D294B" w:rsidRDefault="004D294B" w:rsidP="004D294B">
      <w:pPr>
        <w:jc w:val="center"/>
        <w:rPr>
          <w:color w:val="000000"/>
        </w:rPr>
      </w:pPr>
    </w:p>
    <w:p w:rsidR="00C506F7" w:rsidRPr="00AC4D90" w:rsidRDefault="004D294B" w:rsidP="00C506F7">
      <w:pPr>
        <w:jc w:val="center"/>
        <w:rPr>
          <w:b/>
          <w:i/>
          <w:iCs/>
          <w:color w:val="000000"/>
        </w:rPr>
      </w:pPr>
      <w:r w:rsidRPr="00AC4D90">
        <w:rPr>
          <w:b/>
          <w:color w:val="000000"/>
        </w:rPr>
        <w:t xml:space="preserve">Раздел </w:t>
      </w:r>
      <w:r w:rsidR="00C506F7" w:rsidRPr="00AC4D90">
        <w:rPr>
          <w:b/>
          <w:color w:val="000000"/>
        </w:rPr>
        <w:t>1</w:t>
      </w:r>
      <w:r w:rsidRPr="00AC4D90">
        <w:rPr>
          <w:b/>
          <w:color w:val="000000"/>
        </w:rPr>
        <w:t xml:space="preserve"> </w:t>
      </w:r>
      <w:r w:rsidR="00C506F7" w:rsidRPr="00AC4D90">
        <w:rPr>
          <w:b/>
          <w:i/>
          <w:iCs/>
          <w:color w:val="000000"/>
        </w:rPr>
        <w:t xml:space="preserve">Сведения о недвижимом имуществе </w:t>
      </w:r>
      <w:proofErr w:type="spellStart"/>
      <w:r w:rsidR="00C506F7" w:rsidRPr="00AC4D90">
        <w:rPr>
          <w:b/>
          <w:i/>
          <w:iCs/>
          <w:color w:val="000000"/>
        </w:rPr>
        <w:t>Шапкинского</w:t>
      </w:r>
      <w:proofErr w:type="spellEnd"/>
      <w:r w:rsidR="00C506F7" w:rsidRPr="00AC4D90">
        <w:rPr>
          <w:b/>
          <w:i/>
          <w:iCs/>
          <w:color w:val="000000"/>
        </w:rPr>
        <w:t xml:space="preserve"> сельского поселения</w:t>
      </w:r>
    </w:p>
    <w:p w:rsidR="00C43784" w:rsidRDefault="00C43784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tbl>
      <w:tblPr>
        <w:tblW w:w="10469" w:type="dxa"/>
        <w:tblInd w:w="-176" w:type="dxa"/>
        <w:tblLook w:val="04A0" w:firstRow="1" w:lastRow="0" w:firstColumn="1" w:lastColumn="0" w:noHBand="0" w:noVBand="1"/>
      </w:tblPr>
      <w:tblGrid>
        <w:gridCol w:w="568"/>
        <w:gridCol w:w="2714"/>
        <w:gridCol w:w="2033"/>
        <w:gridCol w:w="2088"/>
        <w:gridCol w:w="1599"/>
        <w:gridCol w:w="1467"/>
      </w:tblGrid>
      <w:tr w:rsidR="00C506F7" w:rsidRPr="00C506F7" w:rsidTr="00C506F7">
        <w:trPr>
          <w:trHeight w:val="2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7" w:rsidRPr="00C506F7" w:rsidRDefault="00C506F7" w:rsidP="00C506F7">
            <w:pPr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№ п\</w:t>
            </w:r>
            <w:proofErr w:type="gramStart"/>
            <w:r w:rsidRPr="00C506F7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Наименование недвижимого имущества;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 xml:space="preserve">Площадь, протяженность и (или) иные </w:t>
            </w:r>
            <w:proofErr w:type="gramStart"/>
            <w:r w:rsidRPr="00C506F7">
              <w:rPr>
                <w:color w:val="000000"/>
                <w:sz w:val="18"/>
                <w:szCs w:val="18"/>
              </w:rPr>
              <w:t>параметры</w:t>
            </w:r>
            <w:proofErr w:type="gramEnd"/>
            <w:r w:rsidRPr="00C506F7">
              <w:rPr>
                <w:color w:val="000000"/>
                <w:sz w:val="18"/>
                <w:szCs w:val="18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 w:rsidRPr="00C506F7">
              <w:rPr>
                <w:color w:val="000000"/>
                <w:sz w:val="18"/>
                <w:szCs w:val="18"/>
              </w:rPr>
              <w:t>Сведения о балансовой/ остаточной стоимости недвижимого имущества и начисленной амортизации (износе)    (рублей)</w:t>
            </w:r>
          </w:p>
        </w:tc>
      </w:tr>
      <w:tr w:rsidR="00C506F7" w:rsidRPr="00C506F7" w:rsidTr="00C506F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Братское захоронение советских воинов, погибших в 1941-1944 гг.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Default="00C506F7" w:rsidP="00C506F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ЛО,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.Ш</w:t>
            </w:r>
            <w:proofErr w:type="gramEnd"/>
            <w:r>
              <w:rPr>
                <w:sz w:val="22"/>
                <w:szCs w:val="22"/>
                <w:lang w:eastAsia="en-US"/>
              </w:rPr>
              <w:t>апки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C506F7" w:rsidRPr="00C506F7" w:rsidRDefault="00C506F7" w:rsidP="00C506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Н.Куковеровой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Default="00C506F7" w:rsidP="00C50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47:26:0504001:2058</w:t>
            </w:r>
          </w:p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Default="00C506F7" w:rsidP="00C50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674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F7" w:rsidRPr="00C506F7" w:rsidRDefault="00C506F7" w:rsidP="00C506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560 605,00</w:t>
            </w:r>
          </w:p>
        </w:tc>
      </w:tr>
    </w:tbl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  <w:bookmarkStart w:id="0" w:name="_GoBack"/>
      <w:bookmarkEnd w:id="0"/>
    </w:p>
    <w:p w:rsidR="001E5CE5" w:rsidRDefault="001E5CE5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502C55">
      <w:pPr>
        <w:jc w:val="right"/>
        <w:rPr>
          <w:sz w:val="20"/>
          <w:szCs w:val="20"/>
        </w:rPr>
        <w:sectPr w:rsidR="00C506F7" w:rsidSect="00502C55">
          <w:pgSz w:w="11906" w:h="16838"/>
          <w:pgMar w:top="709" w:right="567" w:bottom="709" w:left="1134" w:header="709" w:footer="709" w:gutter="0"/>
          <w:pgNumType w:start="1"/>
          <w:cols w:space="720"/>
        </w:sectPr>
      </w:pPr>
    </w:p>
    <w:p w:rsidR="00C506F7" w:rsidRDefault="00C506F7" w:rsidP="00502C55">
      <w:pPr>
        <w:jc w:val="right"/>
        <w:rPr>
          <w:sz w:val="20"/>
          <w:szCs w:val="20"/>
        </w:rPr>
      </w:pPr>
    </w:p>
    <w:p w:rsidR="00C506F7" w:rsidRDefault="00C506F7" w:rsidP="00C506F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C506F7" w:rsidRDefault="00C506F7" w:rsidP="00C506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C506F7" w:rsidRDefault="00C506F7" w:rsidP="00C506F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C506F7" w:rsidRDefault="00C506F7" w:rsidP="00C506F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C506F7" w:rsidRDefault="00C506F7" w:rsidP="00C506F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  № 19</w:t>
      </w:r>
      <w:r>
        <w:rPr>
          <w:sz w:val="20"/>
          <w:szCs w:val="20"/>
        </w:rPr>
        <w:t>8</w:t>
      </w:r>
    </w:p>
    <w:p w:rsidR="00C506F7" w:rsidRDefault="00C506F7" w:rsidP="00C506F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C506F7" w:rsidRDefault="00C506F7" w:rsidP="00C506F7">
      <w:pPr>
        <w:tabs>
          <w:tab w:val="left" w:pos="84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имущества включаемого в реестр муниципального имущества </w:t>
      </w:r>
      <w:r>
        <w:rPr>
          <w:b/>
          <w:sz w:val="22"/>
          <w:szCs w:val="22"/>
          <w:shd w:val="clear" w:color="auto" w:fill="FFFFFF"/>
        </w:rPr>
        <w:t xml:space="preserve">и казны </w:t>
      </w:r>
      <w:proofErr w:type="spellStart"/>
      <w:r>
        <w:rPr>
          <w:b/>
          <w:sz w:val="22"/>
          <w:szCs w:val="22"/>
        </w:rPr>
        <w:t>Шапкинского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  <w:proofErr w:type="spellStart"/>
      <w:r>
        <w:rPr>
          <w:b/>
          <w:sz w:val="22"/>
          <w:szCs w:val="22"/>
        </w:rPr>
        <w:t>Тосненского</w:t>
      </w:r>
      <w:proofErr w:type="spellEnd"/>
      <w:r>
        <w:rPr>
          <w:b/>
          <w:sz w:val="22"/>
          <w:szCs w:val="22"/>
        </w:rPr>
        <w:t xml:space="preserve"> района Ленинградской области </w:t>
      </w:r>
    </w:p>
    <w:p w:rsidR="00C506F7" w:rsidRDefault="00C506F7" w:rsidP="00C506F7">
      <w:pPr>
        <w:tabs>
          <w:tab w:val="left" w:pos="84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раздел 2 «Сведения о движимом  и ином имуществе, не относящемся к недвижимым и движимым вещам </w:t>
      </w:r>
      <w:proofErr w:type="spellStart"/>
      <w:r>
        <w:rPr>
          <w:b/>
          <w:sz w:val="22"/>
          <w:szCs w:val="22"/>
        </w:rPr>
        <w:t>Шапкинского</w:t>
      </w:r>
      <w:proofErr w:type="spellEnd"/>
      <w:r>
        <w:rPr>
          <w:b/>
          <w:sz w:val="22"/>
          <w:szCs w:val="22"/>
        </w:rPr>
        <w:t xml:space="preserve"> сельского поселения»</w:t>
      </w:r>
    </w:p>
    <w:p w:rsidR="00C506F7" w:rsidRDefault="00C506F7" w:rsidP="00C506F7">
      <w:pPr>
        <w:tabs>
          <w:tab w:val="left" w:pos="8425"/>
        </w:tabs>
        <w:jc w:val="center"/>
        <w:rPr>
          <w:b/>
        </w:rPr>
      </w:pPr>
    </w:p>
    <w:tbl>
      <w:tblPr>
        <w:tblW w:w="15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7"/>
        <w:gridCol w:w="3447"/>
        <w:gridCol w:w="1986"/>
        <w:gridCol w:w="2127"/>
        <w:gridCol w:w="1985"/>
        <w:gridCol w:w="1560"/>
        <w:gridCol w:w="2552"/>
        <w:gridCol w:w="1276"/>
      </w:tblGrid>
      <w:tr w:rsidR="00C506F7" w:rsidTr="00C506F7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движимого имущества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балансовой / остаточной стоимости движимого имущества и начисленной амортизации (износе)  (рублей)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Реквизиты документов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–о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Сведения о правообладателе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муниципально-го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движимого имущества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Примечание</w:t>
            </w:r>
          </w:p>
        </w:tc>
      </w:tr>
      <w:tr w:rsidR="00C506F7" w:rsidTr="00C506F7">
        <w:trPr>
          <w:trHeight w:val="924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506F7" w:rsidTr="00C506F7">
        <w:trPr>
          <w:trHeight w:val="665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F7" w:rsidRDefault="00C50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F7" w:rsidRDefault="00C506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Объект благоустройства "Место, где захоронен генерал Советской Армии </w:t>
            </w:r>
            <w:proofErr w:type="spellStart"/>
            <w:r>
              <w:rPr>
                <w:color w:val="000000"/>
                <w:sz w:val="22"/>
                <w:szCs w:val="22"/>
              </w:rPr>
              <w:t>Клеушев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А.П."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F7" w:rsidRDefault="00C506F7" w:rsidP="00C50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34 640,00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06F7" w:rsidRDefault="00C506F7" w:rsidP="00C50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24 от 25.22.2020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Шапкинское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F7" w:rsidRDefault="00C506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обременений/ограничений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6F7" w:rsidRDefault="00C506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казна</w:t>
            </w:r>
          </w:p>
        </w:tc>
      </w:tr>
    </w:tbl>
    <w:p w:rsidR="00C506F7" w:rsidRPr="00C43784" w:rsidRDefault="00C506F7" w:rsidP="00502C55">
      <w:pPr>
        <w:jc w:val="right"/>
        <w:rPr>
          <w:sz w:val="20"/>
          <w:szCs w:val="20"/>
        </w:rPr>
      </w:pPr>
    </w:p>
    <w:sectPr w:rsidR="00C506F7" w:rsidRPr="00C43784" w:rsidSect="00C506F7">
      <w:pgSz w:w="16838" w:h="11906" w:orient="landscape"/>
      <w:pgMar w:top="567" w:right="709" w:bottom="113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5C7"/>
    <w:rsid w:val="000A6F00"/>
    <w:rsid w:val="001111DB"/>
    <w:rsid w:val="001116FF"/>
    <w:rsid w:val="001837D1"/>
    <w:rsid w:val="001C3AE2"/>
    <w:rsid w:val="001E5CE5"/>
    <w:rsid w:val="00220C9C"/>
    <w:rsid w:val="0026292A"/>
    <w:rsid w:val="00265ED9"/>
    <w:rsid w:val="003A4EA9"/>
    <w:rsid w:val="003F5AEC"/>
    <w:rsid w:val="004217E7"/>
    <w:rsid w:val="00440DF9"/>
    <w:rsid w:val="004B3C54"/>
    <w:rsid w:val="004B6CF6"/>
    <w:rsid w:val="004D0B07"/>
    <w:rsid w:val="004D294B"/>
    <w:rsid w:val="00502C55"/>
    <w:rsid w:val="00506E11"/>
    <w:rsid w:val="005339FC"/>
    <w:rsid w:val="00540CAD"/>
    <w:rsid w:val="005410B6"/>
    <w:rsid w:val="00563FA9"/>
    <w:rsid w:val="005C7CCD"/>
    <w:rsid w:val="00657F90"/>
    <w:rsid w:val="006A6800"/>
    <w:rsid w:val="006B0459"/>
    <w:rsid w:val="00704556"/>
    <w:rsid w:val="0073421C"/>
    <w:rsid w:val="00737364"/>
    <w:rsid w:val="007729C0"/>
    <w:rsid w:val="007F2BE7"/>
    <w:rsid w:val="007F70D1"/>
    <w:rsid w:val="008756D1"/>
    <w:rsid w:val="00895374"/>
    <w:rsid w:val="008A720D"/>
    <w:rsid w:val="008B47A4"/>
    <w:rsid w:val="008E06EE"/>
    <w:rsid w:val="009216A9"/>
    <w:rsid w:val="0099694E"/>
    <w:rsid w:val="009E0649"/>
    <w:rsid w:val="009F21FF"/>
    <w:rsid w:val="009F3A19"/>
    <w:rsid w:val="00A01A37"/>
    <w:rsid w:val="00A207F1"/>
    <w:rsid w:val="00A74707"/>
    <w:rsid w:val="00AC4D90"/>
    <w:rsid w:val="00B13D2E"/>
    <w:rsid w:val="00B42B22"/>
    <w:rsid w:val="00C43784"/>
    <w:rsid w:val="00C506F7"/>
    <w:rsid w:val="00C54082"/>
    <w:rsid w:val="00D65CCF"/>
    <w:rsid w:val="00D70497"/>
    <w:rsid w:val="00D8769F"/>
    <w:rsid w:val="00DF23D3"/>
    <w:rsid w:val="00DF696A"/>
    <w:rsid w:val="00E455B1"/>
    <w:rsid w:val="00E602D2"/>
    <w:rsid w:val="00F70A2D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3</cp:revision>
  <cp:lastPrinted>2020-09-16T07:24:00Z</cp:lastPrinted>
  <dcterms:created xsi:type="dcterms:W3CDTF">2021-01-27T16:31:00Z</dcterms:created>
  <dcterms:modified xsi:type="dcterms:W3CDTF">2021-01-27T16:52:00Z</dcterms:modified>
</cp:coreProperties>
</file>