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AB2A42" w:rsidRDefault="00657F90" w:rsidP="00657F90">
      <w:pPr>
        <w:jc w:val="center"/>
        <w:rPr>
          <w:b/>
        </w:rPr>
      </w:pPr>
      <w:r w:rsidRPr="00AB2A42">
        <w:rPr>
          <w:b/>
        </w:rPr>
        <w:t>ШАПКИНСКОЕ  СЕЛЬСКОЕ  ПОСЕЛЕНИЕ</w:t>
      </w:r>
    </w:p>
    <w:p w:rsidR="00657F90" w:rsidRPr="00AB2A42" w:rsidRDefault="00657F90" w:rsidP="00657F90">
      <w:pPr>
        <w:jc w:val="center"/>
        <w:rPr>
          <w:b/>
        </w:rPr>
      </w:pPr>
      <w:r w:rsidRPr="00AB2A42">
        <w:rPr>
          <w:b/>
        </w:rPr>
        <w:t>ТОСНЕНСКОГО  РАЙОНА  ЛЕНИНГРАДСКОЙ  ОБЛАСТИ</w:t>
      </w:r>
    </w:p>
    <w:p w:rsidR="00657F90" w:rsidRPr="00AB2A42" w:rsidRDefault="00657F90" w:rsidP="00657F90">
      <w:pPr>
        <w:rPr>
          <w:b/>
        </w:rPr>
      </w:pPr>
    </w:p>
    <w:p w:rsidR="00657F90" w:rsidRPr="00AB2A42" w:rsidRDefault="00657F90" w:rsidP="00657F90">
      <w:pPr>
        <w:jc w:val="center"/>
        <w:rPr>
          <w:b/>
        </w:rPr>
      </w:pPr>
      <w:r w:rsidRPr="00AB2A42">
        <w:rPr>
          <w:b/>
        </w:rPr>
        <w:t>АДМИНИСТРАЦИЯ</w:t>
      </w:r>
    </w:p>
    <w:p w:rsidR="00657F90" w:rsidRPr="00AB2A42" w:rsidRDefault="00657F90" w:rsidP="00657F90">
      <w:pPr>
        <w:rPr>
          <w:b/>
        </w:rPr>
      </w:pPr>
    </w:p>
    <w:p w:rsidR="00657F90" w:rsidRPr="00AB2A42" w:rsidRDefault="00657F90" w:rsidP="00657F90">
      <w:pPr>
        <w:jc w:val="center"/>
        <w:rPr>
          <w:b/>
        </w:rPr>
      </w:pPr>
      <w:r w:rsidRPr="00AB2A42">
        <w:rPr>
          <w:b/>
        </w:rPr>
        <w:t>ПОСТАНОВЛЕНИЕ</w:t>
      </w:r>
    </w:p>
    <w:p w:rsidR="008A720D" w:rsidRPr="00AB2A42" w:rsidRDefault="008A720D"/>
    <w:p w:rsidR="00BB79D1" w:rsidRDefault="00BB79D1" w:rsidP="00BB79D1">
      <w:pPr>
        <w:tabs>
          <w:tab w:val="left" w:pos="8425"/>
        </w:tabs>
        <w:rPr>
          <w:szCs w:val="28"/>
        </w:rPr>
      </w:pPr>
      <w:r>
        <w:rPr>
          <w:szCs w:val="28"/>
        </w:rPr>
        <w:t xml:space="preserve">15.06.2020  №  75   </w:t>
      </w:r>
    </w:p>
    <w:p w:rsidR="00BB79D1" w:rsidRDefault="00BB79D1" w:rsidP="00BB79D1">
      <w:pPr>
        <w:jc w:val="both"/>
      </w:pPr>
      <w:r>
        <w:t>Об утверждении механизма оперативно-диспетчерского</w:t>
      </w:r>
    </w:p>
    <w:p w:rsidR="00BB79D1" w:rsidRDefault="00BB79D1" w:rsidP="00BB79D1">
      <w:pPr>
        <w:jc w:val="both"/>
      </w:pPr>
      <w:r>
        <w:t>управления в системе теплоснабжения на территории</w:t>
      </w:r>
    </w:p>
    <w:p w:rsidR="00BB79D1" w:rsidRDefault="00BB79D1" w:rsidP="00BB79D1">
      <w:pPr>
        <w:tabs>
          <w:tab w:val="left" w:pos="8425"/>
        </w:tabs>
      </w:pPr>
      <w:proofErr w:type="spellStart"/>
      <w:r>
        <w:t>Шапкинского</w:t>
      </w:r>
      <w:proofErr w:type="spellEnd"/>
      <w:r>
        <w:t xml:space="preserve"> сельского поселения</w:t>
      </w:r>
    </w:p>
    <w:p w:rsidR="00BB79D1" w:rsidRDefault="00BB79D1" w:rsidP="00BB79D1">
      <w:pPr>
        <w:tabs>
          <w:tab w:val="left" w:pos="8425"/>
        </w:tabs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BB79D1" w:rsidRDefault="00BB79D1" w:rsidP="00BB79D1">
      <w:pPr>
        <w:tabs>
          <w:tab w:val="left" w:pos="8425"/>
        </w:tabs>
      </w:pPr>
    </w:p>
    <w:p w:rsidR="00BB79D1" w:rsidRDefault="00BB79D1" w:rsidP="00BB79D1">
      <w:pPr>
        <w:tabs>
          <w:tab w:val="left" w:pos="8425"/>
        </w:tabs>
        <w:jc w:val="both"/>
      </w:pPr>
      <w:r>
        <w:t xml:space="preserve">         </w:t>
      </w:r>
    </w:p>
    <w:p w:rsidR="00BB79D1" w:rsidRDefault="00BB79D1" w:rsidP="00BB79D1">
      <w:pPr>
        <w:tabs>
          <w:tab w:val="left" w:pos="8425"/>
        </w:tabs>
        <w:jc w:val="both"/>
      </w:pPr>
    </w:p>
    <w:p w:rsidR="00BB79D1" w:rsidRDefault="00BB79D1" w:rsidP="00BB79D1">
      <w:pPr>
        <w:tabs>
          <w:tab w:val="left" w:pos="8425"/>
        </w:tabs>
        <w:jc w:val="both"/>
      </w:pPr>
      <w:r>
        <w:t xml:space="preserve">      </w:t>
      </w:r>
      <w:proofErr w:type="gramStart"/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приказом Министерства энергетики Российской Федерации от 12.03.2013 №103 «Об утверждении правил оценки готовности к отопительному сезону», в целях обеспечения устойчивого теплоснабжения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proofErr w:type="gramEnd"/>
    </w:p>
    <w:p w:rsidR="00BB79D1" w:rsidRDefault="00BB79D1" w:rsidP="00BB79D1">
      <w:pPr>
        <w:spacing w:before="100" w:beforeAutospacing="1" w:after="100" w:afterAutospacing="1"/>
      </w:pPr>
      <w:r>
        <w:t>ПОСТАНОВЛЯЮ:</w:t>
      </w:r>
    </w:p>
    <w:p w:rsidR="00BB79D1" w:rsidRDefault="00BB79D1" w:rsidP="00BB79D1">
      <w:pPr>
        <w:pStyle w:val="a5"/>
        <w:numPr>
          <w:ilvl w:val="0"/>
          <w:numId w:val="10"/>
        </w:numPr>
        <w:tabs>
          <w:tab w:val="left" w:pos="8425"/>
        </w:tabs>
        <w:jc w:val="both"/>
      </w:pPr>
      <w:r>
        <w:t xml:space="preserve">Утвердить механизм оперативно-диспетчерского управления в системах теплоснабжения на территории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согласно приложению.</w:t>
      </w:r>
    </w:p>
    <w:p w:rsidR="00BB79D1" w:rsidRDefault="00BB79D1" w:rsidP="00BB79D1">
      <w:pPr>
        <w:numPr>
          <w:ilvl w:val="0"/>
          <w:numId w:val="10"/>
        </w:numPr>
        <w:tabs>
          <w:tab w:val="left" w:pos="0"/>
          <w:tab w:val="left" w:pos="567"/>
        </w:tabs>
        <w:jc w:val="both"/>
      </w:pPr>
      <w:r>
        <w:t xml:space="preserve"> 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BB79D1" w:rsidRDefault="00BB79D1" w:rsidP="00BB79D1">
      <w:pPr>
        <w:numPr>
          <w:ilvl w:val="0"/>
          <w:numId w:val="10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B79D1" w:rsidRDefault="00BB79D1" w:rsidP="00BB79D1">
      <w:pPr>
        <w:pStyle w:val="a5"/>
        <w:ind w:left="660"/>
        <w:jc w:val="both"/>
      </w:pPr>
    </w:p>
    <w:p w:rsidR="00BB79D1" w:rsidRDefault="00BB79D1" w:rsidP="00BB79D1">
      <w:r>
        <w:t xml:space="preserve">    </w:t>
      </w:r>
    </w:p>
    <w:p w:rsidR="00BB79D1" w:rsidRDefault="00BB79D1" w:rsidP="00BB79D1">
      <w:r>
        <w:t xml:space="preserve">           </w:t>
      </w:r>
    </w:p>
    <w:p w:rsidR="00BB79D1" w:rsidRDefault="00BB79D1" w:rsidP="00BB79D1">
      <w:r>
        <w:t xml:space="preserve">     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М.С.Немешев</w:t>
      </w:r>
      <w:proofErr w:type="spellEnd"/>
      <w:r>
        <w:t xml:space="preserve">                                       </w:t>
      </w: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</w:pPr>
    </w:p>
    <w:p w:rsidR="00BB79D1" w:rsidRDefault="00BB79D1" w:rsidP="00BB79D1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AA506D" w:rsidRDefault="00AA506D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lastRenderedPageBreak/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BB79D1">
        <w:rPr>
          <w:sz w:val="20"/>
          <w:szCs w:val="20"/>
        </w:rPr>
        <w:t>15</w:t>
      </w:r>
      <w:r w:rsidR="0020226E">
        <w:rPr>
          <w:sz w:val="20"/>
          <w:szCs w:val="20"/>
        </w:rPr>
        <w:t>.0</w:t>
      </w:r>
      <w:r w:rsidR="00A8770A">
        <w:rPr>
          <w:sz w:val="20"/>
          <w:szCs w:val="20"/>
        </w:rPr>
        <w:t>6</w:t>
      </w:r>
      <w:r w:rsidR="0020226E">
        <w:rPr>
          <w:sz w:val="20"/>
          <w:szCs w:val="20"/>
        </w:rPr>
        <w:t>.20</w:t>
      </w:r>
      <w:r w:rsidR="00BB79D1">
        <w:rPr>
          <w:sz w:val="20"/>
          <w:szCs w:val="20"/>
        </w:rPr>
        <w:t>20</w:t>
      </w:r>
      <w:r w:rsidRPr="00C43784">
        <w:rPr>
          <w:sz w:val="20"/>
          <w:szCs w:val="20"/>
        </w:rPr>
        <w:t xml:space="preserve">  № </w:t>
      </w:r>
      <w:r w:rsidR="00A8770A">
        <w:rPr>
          <w:sz w:val="20"/>
          <w:szCs w:val="20"/>
        </w:rPr>
        <w:t>7</w:t>
      </w:r>
      <w:r w:rsidR="00BB79D1">
        <w:rPr>
          <w:sz w:val="20"/>
          <w:szCs w:val="20"/>
        </w:rPr>
        <w:t>5</w:t>
      </w:r>
    </w:p>
    <w:p w:rsidR="00BB79D1" w:rsidRDefault="00BB79D1" w:rsidP="00BB79D1">
      <w:pPr>
        <w:jc w:val="center"/>
        <w:rPr>
          <w:b/>
          <w:sz w:val="20"/>
          <w:szCs w:val="20"/>
        </w:rPr>
      </w:pPr>
    </w:p>
    <w:p w:rsidR="00BB79D1" w:rsidRDefault="00BB79D1" w:rsidP="00BB79D1">
      <w:pPr>
        <w:jc w:val="center"/>
        <w:rPr>
          <w:b/>
          <w:sz w:val="20"/>
          <w:szCs w:val="20"/>
        </w:rPr>
      </w:pPr>
    </w:p>
    <w:p w:rsidR="00BB79D1" w:rsidRPr="00BB79D1" w:rsidRDefault="00BB79D1" w:rsidP="00BB79D1">
      <w:pPr>
        <w:jc w:val="center"/>
        <w:rPr>
          <w:b/>
          <w:sz w:val="20"/>
          <w:szCs w:val="20"/>
        </w:rPr>
      </w:pPr>
      <w:r w:rsidRPr="00BB79D1">
        <w:rPr>
          <w:b/>
          <w:sz w:val="20"/>
          <w:szCs w:val="20"/>
        </w:rPr>
        <w:t>Механизм оперативно-диспетчерского управления</w:t>
      </w:r>
    </w:p>
    <w:p w:rsidR="00BB79D1" w:rsidRDefault="00BB79D1" w:rsidP="00BB79D1">
      <w:pPr>
        <w:tabs>
          <w:tab w:val="left" w:pos="8425"/>
        </w:tabs>
        <w:jc w:val="center"/>
        <w:rPr>
          <w:b/>
          <w:sz w:val="20"/>
          <w:szCs w:val="20"/>
        </w:rPr>
      </w:pPr>
      <w:r w:rsidRPr="00BB79D1">
        <w:rPr>
          <w:b/>
          <w:sz w:val="20"/>
          <w:szCs w:val="20"/>
        </w:rPr>
        <w:t>в системе теплоснабжения на территории</w:t>
      </w:r>
      <w:r w:rsidRPr="00BB79D1">
        <w:rPr>
          <w:b/>
          <w:sz w:val="20"/>
          <w:szCs w:val="20"/>
          <w:highlight w:val="yellow"/>
        </w:rPr>
        <w:t xml:space="preserve"> </w:t>
      </w:r>
      <w:proofErr w:type="spellStart"/>
      <w:r w:rsidRPr="00BB79D1">
        <w:rPr>
          <w:b/>
          <w:sz w:val="20"/>
          <w:szCs w:val="20"/>
        </w:rPr>
        <w:t>Шапкинского</w:t>
      </w:r>
      <w:proofErr w:type="spellEnd"/>
      <w:r w:rsidRPr="00BB79D1">
        <w:rPr>
          <w:b/>
          <w:sz w:val="20"/>
          <w:szCs w:val="20"/>
        </w:rPr>
        <w:t xml:space="preserve"> сельского поселения </w:t>
      </w:r>
    </w:p>
    <w:p w:rsidR="00BB79D1" w:rsidRPr="00BB79D1" w:rsidRDefault="00BB79D1" w:rsidP="00BB79D1">
      <w:pPr>
        <w:tabs>
          <w:tab w:val="left" w:pos="8425"/>
        </w:tabs>
        <w:jc w:val="center"/>
        <w:rPr>
          <w:b/>
          <w:sz w:val="20"/>
          <w:szCs w:val="20"/>
        </w:rPr>
      </w:pPr>
      <w:proofErr w:type="spellStart"/>
      <w:r w:rsidRPr="00BB79D1">
        <w:rPr>
          <w:b/>
          <w:sz w:val="20"/>
          <w:szCs w:val="20"/>
        </w:rPr>
        <w:t>Тосненского</w:t>
      </w:r>
      <w:proofErr w:type="spellEnd"/>
      <w:r w:rsidRPr="00BB79D1">
        <w:rPr>
          <w:b/>
          <w:sz w:val="20"/>
          <w:szCs w:val="20"/>
        </w:rPr>
        <w:t xml:space="preserve"> района Ленинградской области</w:t>
      </w:r>
    </w:p>
    <w:p w:rsidR="00BB79D1" w:rsidRDefault="00BB79D1" w:rsidP="00BB79D1">
      <w:pPr>
        <w:jc w:val="center"/>
        <w:rPr>
          <w:b/>
          <w:sz w:val="20"/>
          <w:szCs w:val="20"/>
        </w:rPr>
      </w:pPr>
    </w:p>
    <w:p w:rsidR="00BB79D1" w:rsidRDefault="00BB79D1" w:rsidP="00BB79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Общие положения</w:t>
      </w:r>
    </w:p>
    <w:p w:rsidR="00BB79D1" w:rsidRDefault="00BB79D1" w:rsidP="00BB79D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ab/>
        <w:t xml:space="preserve">1.1. Настоящий механизм </w:t>
      </w:r>
      <w:r>
        <w:rPr>
          <w:rFonts w:eastAsia="Calibri"/>
          <w:sz w:val="20"/>
          <w:szCs w:val="20"/>
        </w:rPr>
        <w:t xml:space="preserve">оперативно-диспетчерского управления в системах теплоснабжения (далее механизм) на территории </w:t>
      </w:r>
      <w:proofErr w:type="spellStart"/>
      <w:r>
        <w:rPr>
          <w:rFonts w:eastAsia="Calibri"/>
          <w:sz w:val="20"/>
          <w:szCs w:val="20"/>
        </w:rPr>
        <w:t>Шапкинского</w:t>
      </w:r>
      <w:proofErr w:type="spellEnd"/>
      <w:r>
        <w:rPr>
          <w:rFonts w:eastAsia="Calibri"/>
          <w:sz w:val="20"/>
          <w:szCs w:val="20"/>
        </w:rPr>
        <w:t xml:space="preserve"> сельского поселения</w:t>
      </w:r>
      <w:r>
        <w:rPr>
          <w:rFonts w:eastAsia="Calibri"/>
          <w:sz w:val="20"/>
          <w:szCs w:val="20"/>
        </w:rPr>
        <w:t xml:space="preserve"> определяет взаимодействие оперативно-диспетчерских служб теплоснабжающих организаций, управляющих организаций и Потребителей тепловой энергии по вопросам теплоснабжения.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B79D1" w:rsidRDefault="00BB79D1" w:rsidP="00BB79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1.3. </w:t>
      </w:r>
      <w:r>
        <w:rPr>
          <w:rFonts w:eastAsia="Calibri"/>
          <w:sz w:val="20"/>
          <w:szCs w:val="20"/>
        </w:rPr>
        <w:t>Все теплоснабжающие организации, управляющие организации, осуществляющие ремонт и содержание общего имущества многоквартирных домов, обеспечивающие теплоснабжение Потребителей в границах эксплуатационной ответственности, должны иметь круглосуточно работающие оперативно-диспетчерские службы и аварийно-восстановительные бригады.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  <w:r>
        <w:rPr>
          <w:sz w:val="20"/>
          <w:szCs w:val="20"/>
        </w:rPr>
        <w:tab/>
      </w:r>
    </w:p>
    <w:p w:rsidR="00BB79D1" w:rsidRDefault="00BB79D1" w:rsidP="00BB79D1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1.6. В случае значительных объемов работ, вызывающих длительные перерывы в теплоснабжении, распоряжением главы администрации </w:t>
      </w:r>
      <w:proofErr w:type="spellStart"/>
      <w:r>
        <w:rPr>
          <w:rFonts w:eastAsia="Calibri"/>
          <w:sz w:val="20"/>
          <w:szCs w:val="20"/>
        </w:rPr>
        <w:t>Шапкинского</w:t>
      </w:r>
      <w:proofErr w:type="spellEnd"/>
      <w:r>
        <w:rPr>
          <w:rFonts w:eastAsia="Calibri"/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к восстановительным работам привлекаются другие предприятия поселения.</w:t>
      </w:r>
    </w:p>
    <w:p w:rsidR="00BB79D1" w:rsidRDefault="00BB79D1" w:rsidP="00BB79D1">
      <w:pPr>
        <w:jc w:val="both"/>
        <w:rPr>
          <w:sz w:val="20"/>
          <w:szCs w:val="20"/>
        </w:rPr>
      </w:pPr>
    </w:p>
    <w:p w:rsidR="00BB79D1" w:rsidRDefault="00BB79D1" w:rsidP="00BB79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главы администрации.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района.</w:t>
      </w:r>
    </w:p>
    <w:p w:rsidR="00BB79D1" w:rsidRDefault="00BB79D1" w:rsidP="00BB79D1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2.3. При возникновении аварии на внутридомовых инженерных сетях теплоснабжения диспетчер теплоснабжающей организации немедленно сообщает об этом в администрацию поселения и ответственному лицу управляющее организации, осуществляющей текущий ремонт и содержание общего имущества в многоквартирном доме.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2.4. Решение о введении режима ограничения или отключения тепловой энергии Потребителей принимается руководством теплоснабжающих, организаций по согласованию с ЕДДС.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>
        <w:rPr>
          <w:sz w:val="20"/>
          <w:szCs w:val="20"/>
        </w:rPr>
        <w:t>энергоснабжающей</w:t>
      </w:r>
      <w:proofErr w:type="spellEnd"/>
      <w:r>
        <w:rPr>
          <w:sz w:val="20"/>
          <w:szCs w:val="20"/>
        </w:rPr>
        <w:t xml:space="preserve"> организацией.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2.7. </w:t>
      </w:r>
      <w:proofErr w:type="gramStart"/>
      <w:r>
        <w:rPr>
          <w:sz w:val="20"/>
          <w:szCs w:val="20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proofErr w:type="gramEnd"/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2.8. Лицо, ответственное за ликвидацию аварии, обязано: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организовать выполнение работ на подземных коммуникациях и обеспечивать безопасные условия производства работ;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B79D1" w:rsidRDefault="00BB79D1" w:rsidP="00BB79D1">
      <w:pPr>
        <w:numPr>
          <w:ilvl w:val="0"/>
          <w:numId w:val="1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Взаимодействие оперативно-диспетчерских служб</w:t>
      </w:r>
    </w:p>
    <w:p w:rsidR="00BB79D1" w:rsidRDefault="00BB79D1" w:rsidP="00BB79D1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 эксплуатации систем энергоснабжения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3.1. Ежедневно диспетчеры, ответственные лица теплоснабжающей организации осуществляют передачу ЕДДС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оперативной информации: о режимах работы теплоисточников и тепловых сетей; о корректировке режимов работы </w:t>
      </w:r>
      <w:proofErr w:type="spellStart"/>
      <w:r>
        <w:rPr>
          <w:sz w:val="20"/>
          <w:szCs w:val="20"/>
        </w:rPr>
        <w:t>энергообъектов</w:t>
      </w:r>
      <w:proofErr w:type="spellEnd"/>
      <w:r>
        <w:rPr>
          <w:sz w:val="20"/>
          <w:szCs w:val="20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3.2. Для подтверждения планового отключения (изменения параметров теплоносителя) Потребителей диспетчерская служба теплоснабжающей организации подает заявку ЕДДС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района</w:t>
      </w:r>
      <w:proofErr w:type="gramEnd"/>
      <w:r>
        <w:rPr>
          <w:sz w:val="20"/>
          <w:szCs w:val="20"/>
        </w:rPr>
        <w:t xml:space="preserve"> и информируют администрацию </w:t>
      </w:r>
      <w:proofErr w:type="spellStart"/>
      <w:r>
        <w:rPr>
          <w:rFonts w:eastAsia="Calibri"/>
          <w:sz w:val="20"/>
          <w:szCs w:val="20"/>
        </w:rPr>
        <w:t>Шапкинского</w:t>
      </w:r>
      <w:proofErr w:type="spellEnd"/>
      <w:r>
        <w:rPr>
          <w:rFonts w:eastAsia="Calibri"/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и Потребителей за 5 дней до намеченных работ.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3.3.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proofErr w:type="spellStart"/>
      <w:r>
        <w:rPr>
          <w:rFonts w:eastAsia="Calibri"/>
          <w:sz w:val="20"/>
          <w:szCs w:val="20"/>
        </w:rPr>
        <w:t>Шапкинского</w:t>
      </w:r>
      <w:proofErr w:type="spellEnd"/>
      <w:r>
        <w:rPr>
          <w:rFonts w:eastAsia="Calibri"/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 xml:space="preserve">и ЕДДС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за 5 дней до намеченных работ, а в случае аварии - немедленно.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3.4. </w:t>
      </w:r>
      <w:proofErr w:type="gramStart"/>
      <w:r>
        <w:rPr>
          <w:sz w:val="20"/>
          <w:szCs w:val="20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>
        <w:rPr>
          <w:sz w:val="20"/>
          <w:szCs w:val="20"/>
        </w:rPr>
        <w:t>энергоснабжающей</w:t>
      </w:r>
      <w:proofErr w:type="spellEnd"/>
      <w:r>
        <w:rPr>
          <w:sz w:val="20"/>
          <w:szCs w:val="20"/>
        </w:rPr>
        <w:t xml:space="preserve"> организации, администрации поселения и ЕДДС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об этих отключениях с указанием сроков начала и окончания работ.</w:t>
      </w:r>
      <w:proofErr w:type="gramEnd"/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поселения об этих отключениях с указанием сроков начала</w:t>
      </w:r>
      <w:proofErr w:type="gramEnd"/>
      <w:r>
        <w:rPr>
          <w:sz w:val="20"/>
          <w:szCs w:val="20"/>
        </w:rPr>
        <w:t xml:space="preserve"> и окончания работ.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поселения вводит ограничение отпуска тепловой энергии Потребителям, одновременно извещая об этом ЕДДС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3.</w:t>
      </w:r>
      <w:r w:rsidR="00AA506D">
        <w:rPr>
          <w:sz w:val="20"/>
          <w:szCs w:val="20"/>
        </w:rPr>
        <w:t>7</w:t>
      </w:r>
      <w:r>
        <w:rPr>
          <w:sz w:val="20"/>
          <w:szCs w:val="20"/>
        </w:rPr>
        <w:t>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>
        <w:rPr>
          <w:sz w:val="20"/>
          <w:szCs w:val="20"/>
        </w:rPr>
        <w:t>Ростехнадзхор</w:t>
      </w:r>
      <w:proofErr w:type="spellEnd"/>
      <w:r>
        <w:rPr>
          <w:sz w:val="20"/>
          <w:szCs w:val="20"/>
        </w:rPr>
        <w:t xml:space="preserve">) и теплоснабжающей организации с одновременным извещением ЕДДС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3.</w:t>
      </w:r>
      <w:r w:rsidR="00AA506D">
        <w:rPr>
          <w:sz w:val="20"/>
          <w:szCs w:val="20"/>
        </w:rPr>
        <w:t>8</w:t>
      </w:r>
      <w:r>
        <w:rPr>
          <w:sz w:val="20"/>
          <w:szCs w:val="20"/>
        </w:rPr>
        <w:t xml:space="preserve">. Включение объектов, которые выводились в ремонт по письменной заявке Потребителя, производится по разрешению персонала теплоснабжающей организации по просьбе ответственного лица Потребителя, указанного в заявке. </w:t>
      </w:r>
    </w:p>
    <w:p w:rsidR="00BB79D1" w:rsidRDefault="00BB79D1" w:rsidP="00BB79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Техническая документация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4.1. Документами, определяющими взаимоотношения оперативно-диспетчерских служб теплоснабжающих, организаций и Потребителей тепловой энергии, являются:</w:t>
      </w:r>
    </w:p>
    <w:p w:rsidR="00BB79D1" w:rsidRDefault="00BB79D1" w:rsidP="00BB79D1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Механизм;</w:t>
      </w:r>
    </w:p>
    <w:p w:rsidR="00BB79D1" w:rsidRDefault="00BB79D1" w:rsidP="00BB79D1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>
        <w:rPr>
          <w:sz w:val="20"/>
          <w:szCs w:val="20"/>
        </w:rPr>
        <w:t>теплопотребляющих</w:t>
      </w:r>
      <w:proofErr w:type="spellEnd"/>
      <w:r>
        <w:rPr>
          <w:sz w:val="20"/>
          <w:szCs w:val="20"/>
        </w:rPr>
        <w:t xml:space="preserve"> установок;</w:t>
      </w:r>
    </w:p>
    <w:p w:rsidR="00BB79D1" w:rsidRDefault="00BB79D1" w:rsidP="00BB79D1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>
        <w:rPr>
          <w:sz w:val="20"/>
          <w:szCs w:val="20"/>
        </w:rPr>
        <w:t>Механизма</w:t>
      </w:r>
      <w:proofErr w:type="gramEnd"/>
      <w:r>
        <w:rPr>
          <w:sz w:val="20"/>
          <w:szCs w:val="20"/>
        </w:rPr>
        <w:t xml:space="preserve"> с учетом действующей нормативно-технической документации;</w:t>
      </w:r>
    </w:p>
    <w:p w:rsidR="00BB79D1" w:rsidRDefault="00BB79D1" w:rsidP="00BB79D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утвержденные руководителями теплоснабжающих предприятий Планы действий аварийно-ремонтных бригад по ликвидации аварийных и чрезвычайных ситуаций на тепловых энергоустановках.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BB79D1" w:rsidRDefault="00BB79D1" w:rsidP="00BB79D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К инструкциям должны быть приложены схемы возможных аварийных переключений, указан порядок отключения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нерасчетном режимах теплоснабжения.</w:t>
      </w:r>
    </w:p>
    <w:p w:rsidR="00BB79D1" w:rsidRDefault="00BB79D1" w:rsidP="00AA506D">
      <w:pPr>
        <w:ind w:firstLine="708"/>
        <w:jc w:val="both"/>
      </w:pPr>
      <w:r>
        <w:rPr>
          <w:sz w:val="20"/>
          <w:szCs w:val="20"/>
        </w:rPr>
        <w:t>Конкретный перечень необходимой эксплуатационной документации в каждой организации устанавливается ее руководством.</w:t>
      </w:r>
      <w:bookmarkStart w:id="0" w:name="_GoBack"/>
      <w:bookmarkEnd w:id="0"/>
    </w:p>
    <w:p w:rsidR="00A8770A" w:rsidRPr="00C43784" w:rsidRDefault="00A8770A" w:rsidP="00502C55">
      <w:pPr>
        <w:jc w:val="right"/>
        <w:rPr>
          <w:sz w:val="20"/>
          <w:szCs w:val="20"/>
        </w:rPr>
      </w:pPr>
    </w:p>
    <w:sectPr w:rsidR="00A8770A" w:rsidRPr="00C43784" w:rsidSect="00AA506D">
      <w:pgSz w:w="11906" w:h="16838"/>
      <w:pgMar w:top="709" w:right="567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93B74"/>
    <w:multiLevelType w:val="hybridMultilevel"/>
    <w:tmpl w:val="315287B4"/>
    <w:lvl w:ilvl="0" w:tplc="2A2052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5742F"/>
    <w:multiLevelType w:val="hybridMultilevel"/>
    <w:tmpl w:val="5DAE741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1111DB"/>
    <w:rsid w:val="001C3AE2"/>
    <w:rsid w:val="0020226E"/>
    <w:rsid w:val="003A4EA9"/>
    <w:rsid w:val="004B3C54"/>
    <w:rsid w:val="004B6CF6"/>
    <w:rsid w:val="00502C55"/>
    <w:rsid w:val="005339FC"/>
    <w:rsid w:val="005410B6"/>
    <w:rsid w:val="00657F90"/>
    <w:rsid w:val="006B0459"/>
    <w:rsid w:val="0073421C"/>
    <w:rsid w:val="008A720D"/>
    <w:rsid w:val="0099694E"/>
    <w:rsid w:val="00A207F1"/>
    <w:rsid w:val="00A8770A"/>
    <w:rsid w:val="00AA506D"/>
    <w:rsid w:val="00AB2A42"/>
    <w:rsid w:val="00BB79D1"/>
    <w:rsid w:val="00C43784"/>
    <w:rsid w:val="00C54082"/>
    <w:rsid w:val="00D70497"/>
    <w:rsid w:val="00D8769F"/>
    <w:rsid w:val="00DB0328"/>
    <w:rsid w:val="00D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3</cp:revision>
  <cp:lastPrinted>2017-06-23T13:43:00Z</cp:lastPrinted>
  <dcterms:created xsi:type="dcterms:W3CDTF">2020-10-13T07:14:00Z</dcterms:created>
  <dcterms:modified xsi:type="dcterms:W3CDTF">2020-10-13T11:34:00Z</dcterms:modified>
</cp:coreProperties>
</file>