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01AD" w:rsidRDefault="009001AD" w:rsidP="009001A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en-US"/>
        </w:rPr>
      </w:pPr>
      <w:bookmarkStart w:id="0" w:name="P43"/>
      <w:bookmarkEnd w:id="0"/>
      <w:r>
        <w:rPr>
          <w:rFonts w:ascii="Times New Roman" w:hAnsi="Times New Roman"/>
          <w:b/>
          <w:sz w:val="24"/>
          <w:szCs w:val="24"/>
          <w:lang w:eastAsia="en-US"/>
        </w:rPr>
        <w:t>ШАПКИНСКОЕ СЕЛЬСКОЕ ПОСЕЛЕНИЕ</w:t>
      </w:r>
    </w:p>
    <w:p w:rsidR="009001AD" w:rsidRDefault="009001AD" w:rsidP="009001A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en-US"/>
        </w:rPr>
      </w:pPr>
      <w:r>
        <w:rPr>
          <w:rFonts w:ascii="Times New Roman" w:hAnsi="Times New Roman"/>
          <w:b/>
          <w:sz w:val="24"/>
          <w:szCs w:val="24"/>
          <w:lang w:eastAsia="en-US"/>
        </w:rPr>
        <w:t>ТОСНЕНСКОГО РАЙОНА ЛЕНИНГРАДСКОЙ ОБЛАСТИ</w:t>
      </w:r>
    </w:p>
    <w:p w:rsidR="009001AD" w:rsidRDefault="009001AD" w:rsidP="009001A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en-US"/>
        </w:rPr>
      </w:pPr>
    </w:p>
    <w:p w:rsidR="009001AD" w:rsidRDefault="009001AD" w:rsidP="009001A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en-US"/>
        </w:rPr>
      </w:pPr>
      <w:r>
        <w:rPr>
          <w:rFonts w:ascii="Times New Roman" w:hAnsi="Times New Roman"/>
          <w:b/>
          <w:sz w:val="24"/>
          <w:szCs w:val="24"/>
          <w:lang w:eastAsia="en-US"/>
        </w:rPr>
        <w:t>АДМИНИСТРАЦИЯ</w:t>
      </w:r>
    </w:p>
    <w:p w:rsidR="009001AD" w:rsidRDefault="009001AD" w:rsidP="009001A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en-US"/>
        </w:rPr>
      </w:pPr>
    </w:p>
    <w:p w:rsidR="009001AD" w:rsidRDefault="009001AD" w:rsidP="009001A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en-US"/>
        </w:rPr>
      </w:pPr>
      <w:r>
        <w:rPr>
          <w:rFonts w:ascii="Times New Roman" w:hAnsi="Times New Roman"/>
          <w:b/>
          <w:sz w:val="24"/>
          <w:szCs w:val="24"/>
          <w:lang w:eastAsia="en-US"/>
        </w:rPr>
        <w:t>ПОСТАНОВЛЕНИЕ</w:t>
      </w:r>
    </w:p>
    <w:p w:rsidR="009001AD" w:rsidRDefault="009001AD" w:rsidP="009001AD">
      <w:pPr>
        <w:tabs>
          <w:tab w:val="left" w:pos="3180"/>
          <w:tab w:val="left" w:pos="822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</w:p>
    <w:p w:rsidR="009001AD" w:rsidRDefault="009001AD" w:rsidP="009001AD">
      <w:pPr>
        <w:tabs>
          <w:tab w:val="left" w:pos="3180"/>
          <w:tab w:val="left" w:pos="8220"/>
        </w:tabs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  <w:lang w:eastAsia="en-US"/>
        </w:rPr>
      </w:pPr>
    </w:p>
    <w:p w:rsidR="009001AD" w:rsidRDefault="00D20391" w:rsidP="009001AD">
      <w:pPr>
        <w:tabs>
          <w:tab w:val="left" w:pos="3180"/>
          <w:tab w:val="left" w:pos="822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>07</w:t>
      </w:r>
      <w:r w:rsidR="00F26FF8">
        <w:rPr>
          <w:rFonts w:ascii="Times New Roman" w:hAnsi="Times New Roman"/>
          <w:sz w:val="24"/>
          <w:szCs w:val="24"/>
          <w:lang w:eastAsia="en-US"/>
        </w:rPr>
        <w:t>.1</w:t>
      </w:r>
      <w:r w:rsidR="00E060FE">
        <w:rPr>
          <w:rFonts w:ascii="Times New Roman" w:hAnsi="Times New Roman"/>
          <w:sz w:val="24"/>
          <w:szCs w:val="24"/>
          <w:lang w:eastAsia="en-US"/>
        </w:rPr>
        <w:t>2</w:t>
      </w:r>
      <w:r w:rsidR="00F26FF8">
        <w:rPr>
          <w:rFonts w:ascii="Times New Roman" w:hAnsi="Times New Roman"/>
          <w:sz w:val="24"/>
          <w:szCs w:val="24"/>
          <w:lang w:eastAsia="en-US"/>
        </w:rPr>
        <w:t>.20</w:t>
      </w:r>
      <w:r>
        <w:rPr>
          <w:rFonts w:ascii="Times New Roman" w:hAnsi="Times New Roman"/>
          <w:sz w:val="24"/>
          <w:szCs w:val="24"/>
          <w:lang w:eastAsia="en-US"/>
        </w:rPr>
        <w:t>20</w:t>
      </w:r>
      <w:r w:rsidR="00F26FF8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="009001AD">
        <w:rPr>
          <w:rFonts w:ascii="Times New Roman" w:hAnsi="Times New Roman"/>
          <w:sz w:val="24"/>
          <w:szCs w:val="24"/>
          <w:lang w:eastAsia="en-US"/>
        </w:rPr>
        <w:t xml:space="preserve">№ </w:t>
      </w:r>
      <w:r w:rsidR="00F26FF8">
        <w:rPr>
          <w:rFonts w:ascii="Times New Roman" w:hAnsi="Times New Roman"/>
          <w:sz w:val="24"/>
          <w:szCs w:val="24"/>
          <w:lang w:eastAsia="en-US"/>
        </w:rPr>
        <w:t>1</w:t>
      </w:r>
      <w:r>
        <w:rPr>
          <w:rFonts w:ascii="Times New Roman" w:hAnsi="Times New Roman"/>
          <w:sz w:val="24"/>
          <w:szCs w:val="24"/>
          <w:lang w:eastAsia="en-US"/>
        </w:rPr>
        <w:t>73</w:t>
      </w:r>
    </w:p>
    <w:p w:rsidR="00D20391" w:rsidRDefault="00E8276B" w:rsidP="00E8276B">
      <w:pPr>
        <w:tabs>
          <w:tab w:val="left" w:pos="3180"/>
          <w:tab w:val="left" w:pos="82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 внесении дополнений</w:t>
      </w:r>
      <w:r w:rsidR="00D2039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 w:rsidR="00F26FF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реестр мест</w:t>
      </w:r>
    </w:p>
    <w:p w:rsidR="00D20391" w:rsidRDefault="00E8276B" w:rsidP="00E060FE">
      <w:pPr>
        <w:tabs>
          <w:tab w:val="left" w:pos="3180"/>
          <w:tab w:val="left" w:pos="82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(площадок) накопления</w:t>
      </w:r>
      <w:r w:rsidR="00D2039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твердых коммунальных</w:t>
      </w:r>
    </w:p>
    <w:p w:rsidR="00D20391" w:rsidRDefault="00E8276B" w:rsidP="00E060FE">
      <w:pPr>
        <w:tabs>
          <w:tab w:val="left" w:pos="3180"/>
          <w:tab w:val="left" w:pos="82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отходов</w:t>
      </w:r>
      <w:r w:rsidR="00E060FE">
        <w:rPr>
          <w:rFonts w:ascii="Times New Roman" w:hAnsi="Times New Roman" w:cs="Times New Roman"/>
          <w:sz w:val="24"/>
          <w:szCs w:val="24"/>
        </w:rPr>
        <w:t xml:space="preserve"> и в схему</w:t>
      </w:r>
      <w:r w:rsidR="00D20391">
        <w:rPr>
          <w:rFonts w:ascii="Times New Roman" w:hAnsi="Times New Roman" w:cs="Times New Roman"/>
          <w:sz w:val="24"/>
          <w:szCs w:val="24"/>
        </w:rPr>
        <w:t xml:space="preserve"> </w:t>
      </w:r>
      <w:r w:rsidR="00E060FE">
        <w:rPr>
          <w:rFonts w:ascii="Times New Roman" w:hAnsi="Times New Roman" w:cs="Times New Roman"/>
          <w:sz w:val="24"/>
          <w:szCs w:val="24"/>
        </w:rPr>
        <w:t>накопления твердых коммунальных</w:t>
      </w:r>
    </w:p>
    <w:p w:rsidR="00E8276B" w:rsidRDefault="00E060FE" w:rsidP="00E8276B">
      <w:pPr>
        <w:tabs>
          <w:tab w:val="left" w:pos="3180"/>
          <w:tab w:val="left" w:pos="82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отходов</w:t>
      </w:r>
      <w:r w:rsidR="00D20391">
        <w:rPr>
          <w:rFonts w:ascii="Times New Roman" w:hAnsi="Times New Roman" w:cs="Times New Roman"/>
          <w:sz w:val="24"/>
          <w:szCs w:val="24"/>
        </w:rPr>
        <w:t xml:space="preserve"> </w:t>
      </w:r>
      <w:r w:rsidR="00E8276B"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8276B">
        <w:rPr>
          <w:rFonts w:ascii="Times New Roman" w:hAnsi="Times New Roman" w:cs="Times New Roman"/>
          <w:sz w:val="24"/>
          <w:szCs w:val="24"/>
        </w:rPr>
        <w:t xml:space="preserve">территории </w:t>
      </w:r>
      <w:proofErr w:type="spellStart"/>
      <w:r w:rsidR="00E8276B">
        <w:rPr>
          <w:rFonts w:ascii="Times New Roman" w:hAnsi="Times New Roman" w:cs="Times New Roman"/>
          <w:sz w:val="24"/>
          <w:szCs w:val="24"/>
        </w:rPr>
        <w:t>Шапкинского</w:t>
      </w:r>
      <w:proofErr w:type="spellEnd"/>
      <w:r w:rsidR="00E8276B">
        <w:rPr>
          <w:rFonts w:ascii="Times New Roman" w:hAnsi="Times New Roman" w:cs="Times New Roman"/>
          <w:sz w:val="24"/>
          <w:szCs w:val="24"/>
        </w:rPr>
        <w:t xml:space="preserve"> сельского поселения</w:t>
      </w:r>
    </w:p>
    <w:p w:rsidR="00E8276B" w:rsidRDefault="00E8276B" w:rsidP="00E8276B">
      <w:pPr>
        <w:tabs>
          <w:tab w:val="left" w:pos="3180"/>
          <w:tab w:val="left" w:pos="82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Тосненского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района Ленинградской области</w:t>
      </w:r>
    </w:p>
    <w:p w:rsidR="00E8276B" w:rsidRDefault="00E8276B" w:rsidP="00B059C7">
      <w:pPr>
        <w:tabs>
          <w:tab w:val="left" w:pos="3180"/>
          <w:tab w:val="left" w:pos="82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8276B" w:rsidRDefault="00E8276B" w:rsidP="00B059C7">
      <w:pPr>
        <w:tabs>
          <w:tab w:val="left" w:pos="3180"/>
          <w:tab w:val="left" w:pos="82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001AD" w:rsidRDefault="009001AD" w:rsidP="009001AD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целях обеспечения охраны окружающей среды и здоровья человека на территории </w:t>
      </w:r>
      <w:proofErr w:type="spellStart"/>
      <w:r>
        <w:rPr>
          <w:rFonts w:ascii="Times New Roman" w:hAnsi="Times New Roman" w:cs="Times New Roman"/>
          <w:sz w:val="24"/>
          <w:szCs w:val="24"/>
        </w:rPr>
        <w:t>Шапкинского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сельского поселения, в соответствии с Федеральным законом от 06.03.2003 №131-ФЗ «Об общих принципах организации местного самоуправления в Российской Федерации», </w:t>
      </w:r>
      <w:r w:rsidR="00B059C7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остановлением Правительства Российской Федерации от 31.08.2018 года № 1039 «Об утверждении правил обустройства мест (площадок) накопления твердых коммунальных отходов и ведения их реестра», С</w:t>
      </w:r>
      <w:r w:rsidR="00B059C7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нПиН 42-128-4690-88 «Санитарные правила содержан</w:t>
      </w:r>
      <w:r w:rsidR="00B059C7">
        <w:rPr>
          <w:rFonts w:ascii="Times New Roman" w:hAnsi="Times New Roman" w:cs="Times New Roman"/>
          <w:sz w:val="24"/>
          <w:szCs w:val="24"/>
        </w:rPr>
        <w:t>ия территорий населенных мест»</w:t>
      </w:r>
    </w:p>
    <w:p w:rsidR="009001AD" w:rsidRDefault="009001AD" w:rsidP="009001A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>ПОСТАНОВЛЯЮ:</w:t>
      </w:r>
    </w:p>
    <w:p w:rsidR="009001AD" w:rsidRDefault="009001AD" w:rsidP="009001A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en-US"/>
        </w:rPr>
      </w:pPr>
    </w:p>
    <w:p w:rsidR="009001AD" w:rsidRPr="00E060FE" w:rsidRDefault="00F26FF8" w:rsidP="00E060FE">
      <w:pPr>
        <w:pStyle w:val="ab"/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060FE">
        <w:rPr>
          <w:rFonts w:ascii="Times New Roman" w:hAnsi="Times New Roman" w:cs="Times New Roman"/>
          <w:sz w:val="24"/>
          <w:szCs w:val="24"/>
        </w:rPr>
        <w:t xml:space="preserve">Внести дополнения </w:t>
      </w:r>
      <w:r w:rsidR="00F82E2C" w:rsidRPr="00E060FE">
        <w:rPr>
          <w:rFonts w:ascii="Times New Roman" w:hAnsi="Times New Roman" w:cs="Times New Roman"/>
          <w:sz w:val="24"/>
          <w:szCs w:val="24"/>
        </w:rPr>
        <w:t>в</w:t>
      </w:r>
      <w:r w:rsidR="009001AD" w:rsidRPr="00E060FE">
        <w:rPr>
          <w:rFonts w:ascii="Times New Roman" w:hAnsi="Times New Roman" w:cs="Times New Roman"/>
          <w:sz w:val="24"/>
          <w:szCs w:val="24"/>
        </w:rPr>
        <w:t xml:space="preserve"> реестр мест (площадок) накопления твердых коммунальных отходов  </w:t>
      </w:r>
      <w:r w:rsidR="00B059C7" w:rsidRPr="00E060FE"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proofErr w:type="spellStart"/>
      <w:r w:rsidR="009001AD" w:rsidRPr="00E060FE">
        <w:rPr>
          <w:rFonts w:ascii="Times New Roman" w:hAnsi="Times New Roman" w:cs="Times New Roman"/>
          <w:sz w:val="24"/>
          <w:szCs w:val="24"/>
        </w:rPr>
        <w:t>Шапкинского</w:t>
      </w:r>
      <w:proofErr w:type="spellEnd"/>
      <w:r w:rsidR="009001AD" w:rsidRPr="00E060FE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proofErr w:type="spellStart"/>
      <w:r w:rsidR="009001AD" w:rsidRPr="00E060FE">
        <w:rPr>
          <w:rFonts w:ascii="Times New Roman" w:hAnsi="Times New Roman" w:cs="Times New Roman"/>
          <w:sz w:val="24"/>
          <w:szCs w:val="24"/>
        </w:rPr>
        <w:t>Тосненского</w:t>
      </w:r>
      <w:proofErr w:type="spellEnd"/>
      <w:r w:rsidR="009001AD" w:rsidRPr="00E060FE">
        <w:rPr>
          <w:rFonts w:ascii="Times New Roman" w:hAnsi="Times New Roman" w:cs="Times New Roman"/>
          <w:sz w:val="24"/>
          <w:szCs w:val="24"/>
        </w:rPr>
        <w:t xml:space="preserve">  района Ленинградской области</w:t>
      </w:r>
      <w:r w:rsidRPr="00E060FE">
        <w:rPr>
          <w:rFonts w:ascii="Times New Roman" w:hAnsi="Times New Roman" w:cs="Times New Roman"/>
          <w:sz w:val="24"/>
          <w:szCs w:val="24"/>
        </w:rPr>
        <w:t xml:space="preserve">, утвержденный постановлением администрации </w:t>
      </w:r>
      <w:proofErr w:type="spellStart"/>
      <w:r w:rsidRPr="00E060FE">
        <w:rPr>
          <w:rFonts w:ascii="Times New Roman" w:hAnsi="Times New Roman" w:cs="Times New Roman"/>
          <w:sz w:val="24"/>
          <w:szCs w:val="24"/>
        </w:rPr>
        <w:t>Шапкинского</w:t>
      </w:r>
      <w:proofErr w:type="spellEnd"/>
      <w:r w:rsidRPr="00E060FE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proofErr w:type="spellStart"/>
      <w:r w:rsidRPr="00E060FE">
        <w:rPr>
          <w:rFonts w:ascii="Times New Roman" w:hAnsi="Times New Roman" w:cs="Times New Roman"/>
          <w:sz w:val="24"/>
          <w:szCs w:val="24"/>
        </w:rPr>
        <w:t>Тосненского</w:t>
      </w:r>
      <w:proofErr w:type="spellEnd"/>
      <w:r w:rsidRPr="00E060FE">
        <w:rPr>
          <w:rFonts w:ascii="Times New Roman" w:hAnsi="Times New Roman" w:cs="Times New Roman"/>
          <w:sz w:val="24"/>
          <w:szCs w:val="24"/>
        </w:rPr>
        <w:t xml:space="preserve"> района Ленинградской области от 31.10.2019 № 159 </w:t>
      </w:r>
      <w:r w:rsidR="009001AD" w:rsidRPr="00E060FE">
        <w:rPr>
          <w:rFonts w:ascii="Times New Roman" w:hAnsi="Times New Roman" w:cs="Times New Roman"/>
          <w:sz w:val="24"/>
          <w:szCs w:val="24"/>
        </w:rPr>
        <w:t xml:space="preserve"> согласно приложению </w:t>
      </w:r>
      <w:r w:rsidR="00E060FE">
        <w:rPr>
          <w:rFonts w:ascii="Times New Roman" w:hAnsi="Times New Roman" w:cs="Times New Roman"/>
          <w:sz w:val="24"/>
          <w:szCs w:val="24"/>
        </w:rPr>
        <w:t xml:space="preserve">№ 1 </w:t>
      </w:r>
      <w:r w:rsidRPr="00E060FE">
        <w:rPr>
          <w:rFonts w:ascii="Times New Roman" w:hAnsi="Times New Roman" w:cs="Times New Roman"/>
          <w:sz w:val="24"/>
          <w:szCs w:val="24"/>
        </w:rPr>
        <w:t>к настоящему постановлению</w:t>
      </w:r>
      <w:r w:rsidR="009001AD" w:rsidRPr="00E060FE">
        <w:rPr>
          <w:rFonts w:ascii="Times New Roman" w:hAnsi="Times New Roman" w:cs="Times New Roman"/>
          <w:sz w:val="24"/>
          <w:szCs w:val="24"/>
        </w:rPr>
        <w:t>.</w:t>
      </w:r>
    </w:p>
    <w:p w:rsidR="00E060FE" w:rsidRPr="00E060FE" w:rsidRDefault="00E060FE" w:rsidP="00E060FE">
      <w:pPr>
        <w:pStyle w:val="ab"/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Внести дополнения в схему размещения  мест (площадок) накопления твердых коммунальных отходов на территории </w:t>
      </w:r>
      <w:proofErr w:type="spellStart"/>
      <w:r>
        <w:rPr>
          <w:rFonts w:ascii="Times New Roman" w:hAnsi="Times New Roman" w:cs="Times New Roman"/>
          <w:sz w:val="24"/>
          <w:szCs w:val="24"/>
        </w:rPr>
        <w:t>Шапкинского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Тосненского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района  Ленинградской области, утвержденную постановлением администрации </w:t>
      </w:r>
      <w:proofErr w:type="spellStart"/>
      <w:r>
        <w:rPr>
          <w:rFonts w:ascii="Times New Roman" w:hAnsi="Times New Roman" w:cs="Times New Roman"/>
          <w:sz w:val="24"/>
          <w:szCs w:val="24"/>
        </w:rPr>
        <w:t>Шапкинского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Тосненского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района Ленинградской области от 31.10.2019 № 159  согласно приложению № 2 к настоящему постановлению.</w:t>
      </w:r>
    </w:p>
    <w:p w:rsidR="009001AD" w:rsidRDefault="00E060FE" w:rsidP="009001A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9001AD">
        <w:rPr>
          <w:rFonts w:ascii="Times New Roman" w:hAnsi="Times New Roman" w:cs="Times New Roman"/>
          <w:sz w:val="24"/>
          <w:szCs w:val="24"/>
        </w:rPr>
        <w:t>. Обнародовать настоящее постановление в порядке, установленном Устав</w:t>
      </w:r>
      <w:r w:rsidR="00B059C7">
        <w:rPr>
          <w:rFonts w:ascii="Times New Roman" w:hAnsi="Times New Roman" w:cs="Times New Roman"/>
          <w:sz w:val="24"/>
          <w:szCs w:val="24"/>
        </w:rPr>
        <w:t>ом</w:t>
      </w:r>
      <w:r w:rsidR="009001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001AD">
        <w:rPr>
          <w:rFonts w:ascii="Times New Roman" w:hAnsi="Times New Roman" w:cs="Times New Roman"/>
          <w:sz w:val="24"/>
          <w:szCs w:val="24"/>
        </w:rPr>
        <w:t>Шапкинского</w:t>
      </w:r>
      <w:proofErr w:type="spellEnd"/>
      <w:r w:rsidR="009001AD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proofErr w:type="spellStart"/>
      <w:r w:rsidR="009001AD">
        <w:rPr>
          <w:rFonts w:ascii="Times New Roman" w:hAnsi="Times New Roman" w:cs="Times New Roman"/>
          <w:sz w:val="24"/>
          <w:szCs w:val="24"/>
        </w:rPr>
        <w:t>Тосненснкого</w:t>
      </w:r>
      <w:proofErr w:type="spellEnd"/>
      <w:r w:rsidR="009001AD">
        <w:rPr>
          <w:rFonts w:ascii="Times New Roman" w:hAnsi="Times New Roman" w:cs="Times New Roman"/>
          <w:sz w:val="24"/>
          <w:szCs w:val="24"/>
        </w:rPr>
        <w:t xml:space="preserve"> района Ленинградской области и разместить на официальном сайте администрации </w:t>
      </w:r>
      <w:proofErr w:type="spellStart"/>
      <w:r w:rsidR="009001AD">
        <w:rPr>
          <w:rFonts w:ascii="Times New Roman" w:hAnsi="Times New Roman" w:cs="Times New Roman"/>
          <w:sz w:val="24"/>
          <w:szCs w:val="24"/>
        </w:rPr>
        <w:t>Шапкинского</w:t>
      </w:r>
      <w:proofErr w:type="spellEnd"/>
      <w:r w:rsidR="009001AD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proofErr w:type="spellStart"/>
      <w:r w:rsidR="009001AD">
        <w:rPr>
          <w:rFonts w:ascii="Times New Roman" w:hAnsi="Times New Roman" w:cs="Times New Roman"/>
          <w:sz w:val="24"/>
          <w:szCs w:val="24"/>
        </w:rPr>
        <w:t>Тосненского</w:t>
      </w:r>
      <w:proofErr w:type="spellEnd"/>
      <w:r w:rsidR="009001AD">
        <w:rPr>
          <w:rFonts w:ascii="Times New Roman" w:hAnsi="Times New Roman" w:cs="Times New Roman"/>
          <w:sz w:val="24"/>
          <w:szCs w:val="24"/>
        </w:rPr>
        <w:t xml:space="preserve"> района Ленинградской области.</w:t>
      </w:r>
      <w:r w:rsidR="009001AD">
        <w:rPr>
          <w:rFonts w:ascii="Times New Roman" w:hAnsi="Times New Roman" w:cs="Times New Roman"/>
          <w:sz w:val="24"/>
          <w:szCs w:val="24"/>
        </w:rPr>
        <w:tab/>
      </w:r>
    </w:p>
    <w:p w:rsidR="009001AD" w:rsidRDefault="009001AD" w:rsidP="009001AD">
      <w:pPr>
        <w:pStyle w:val="p8"/>
        <w:spacing w:before="0" w:beforeAutospacing="0" w:after="0" w:afterAutospacing="0" w:line="276" w:lineRule="auto"/>
        <w:ind w:firstLine="709"/>
        <w:jc w:val="both"/>
        <w:rPr>
          <w:lang w:eastAsia="en-US"/>
        </w:rPr>
      </w:pPr>
    </w:p>
    <w:p w:rsidR="00B059C7" w:rsidRDefault="00B059C7" w:rsidP="009001AD">
      <w:pPr>
        <w:pStyle w:val="p17"/>
        <w:spacing w:before="0" w:beforeAutospacing="0" w:after="0" w:afterAutospacing="0" w:line="276" w:lineRule="auto"/>
        <w:jc w:val="both"/>
        <w:rPr>
          <w:lang w:eastAsia="en-US"/>
        </w:rPr>
      </w:pPr>
    </w:p>
    <w:p w:rsidR="009001AD" w:rsidRDefault="009001AD" w:rsidP="009001AD">
      <w:pPr>
        <w:pStyle w:val="p17"/>
        <w:spacing w:before="0" w:beforeAutospacing="0" w:after="0" w:afterAutospacing="0" w:line="276" w:lineRule="auto"/>
        <w:jc w:val="both"/>
        <w:rPr>
          <w:lang w:eastAsia="en-US"/>
        </w:rPr>
      </w:pPr>
      <w:r>
        <w:rPr>
          <w:lang w:eastAsia="en-US"/>
        </w:rPr>
        <w:t xml:space="preserve"> Глава администрации                                                                                 М.С. Немешев</w:t>
      </w:r>
    </w:p>
    <w:p w:rsidR="009001AD" w:rsidRDefault="009001AD" w:rsidP="009001AD">
      <w:pPr>
        <w:pStyle w:val="p17"/>
        <w:spacing w:before="0" w:beforeAutospacing="0" w:after="0" w:afterAutospacing="0" w:line="276" w:lineRule="auto"/>
        <w:ind w:firstLine="709"/>
        <w:jc w:val="right"/>
        <w:rPr>
          <w:lang w:eastAsia="en-US"/>
        </w:rPr>
      </w:pPr>
    </w:p>
    <w:p w:rsidR="009001AD" w:rsidRDefault="009001AD" w:rsidP="009001AD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en-US"/>
        </w:rPr>
      </w:pPr>
    </w:p>
    <w:p w:rsidR="009001AD" w:rsidRDefault="009001AD" w:rsidP="009001AD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en-US"/>
        </w:rPr>
      </w:pPr>
    </w:p>
    <w:p w:rsidR="009001AD" w:rsidRDefault="009001AD" w:rsidP="009001AD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en-US"/>
        </w:rPr>
      </w:pPr>
    </w:p>
    <w:p w:rsidR="009001AD" w:rsidRDefault="009001AD" w:rsidP="009001AD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en-US"/>
        </w:rPr>
      </w:pPr>
    </w:p>
    <w:p w:rsidR="00F26FF8" w:rsidRDefault="009001AD" w:rsidP="009001AD">
      <w:pPr>
        <w:rPr>
          <w:rFonts w:ascii="Times New Roman" w:hAnsi="Times New Roman"/>
          <w:sz w:val="18"/>
          <w:szCs w:val="18"/>
          <w:lang w:eastAsia="en-US"/>
        </w:rPr>
      </w:pPr>
      <w:r>
        <w:rPr>
          <w:rFonts w:ascii="Times New Roman" w:hAnsi="Times New Roman"/>
          <w:sz w:val="18"/>
          <w:szCs w:val="18"/>
          <w:lang w:eastAsia="en-US"/>
        </w:rPr>
        <w:t>Полежаева</w:t>
      </w:r>
    </w:p>
    <w:p w:rsidR="00E960E9" w:rsidRDefault="00E960E9" w:rsidP="00ED3F6A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E960E9" w:rsidSect="00DC31F7">
          <w:headerReference w:type="default" r:id="rId8"/>
          <w:pgSz w:w="11906" w:h="16838"/>
          <w:pgMar w:top="426" w:right="851" w:bottom="709" w:left="1701" w:header="709" w:footer="709" w:gutter="0"/>
          <w:cols w:space="708"/>
          <w:docGrid w:linePitch="360"/>
        </w:sectPr>
      </w:pPr>
    </w:p>
    <w:tbl>
      <w:tblPr>
        <w:tblW w:w="15613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459"/>
        <w:gridCol w:w="1824"/>
        <w:gridCol w:w="993"/>
        <w:gridCol w:w="593"/>
        <w:gridCol w:w="533"/>
        <w:gridCol w:w="849"/>
        <w:gridCol w:w="293"/>
        <w:gridCol w:w="827"/>
        <w:gridCol w:w="500"/>
        <w:gridCol w:w="794"/>
        <w:gridCol w:w="572"/>
        <w:gridCol w:w="862"/>
        <w:gridCol w:w="414"/>
        <w:gridCol w:w="1984"/>
        <w:gridCol w:w="906"/>
        <w:gridCol w:w="526"/>
        <w:gridCol w:w="1261"/>
        <w:gridCol w:w="236"/>
        <w:gridCol w:w="1040"/>
        <w:gridCol w:w="147"/>
      </w:tblGrid>
      <w:tr w:rsidR="00F82E2C" w:rsidRPr="00E960E9" w:rsidTr="004C0CEE">
        <w:trPr>
          <w:gridAfter w:val="1"/>
          <w:wAfter w:w="147" w:type="dxa"/>
          <w:trHeight w:val="312"/>
        </w:trPr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2E2C" w:rsidRPr="00E960E9" w:rsidRDefault="00F82E2C" w:rsidP="00E960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007" w:type="dxa"/>
            <w:gridSpan w:val="18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F82E2C" w:rsidRDefault="00F82E2C" w:rsidP="00F82E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Приложение</w:t>
            </w:r>
            <w:r w:rsidR="00E060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№ 1</w:t>
            </w:r>
          </w:p>
          <w:p w:rsidR="00F82E2C" w:rsidRDefault="00F82E2C" w:rsidP="00F82E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к постановлению  администрации </w:t>
            </w:r>
          </w:p>
          <w:p w:rsidR="00F82E2C" w:rsidRDefault="00F82E2C" w:rsidP="00F82E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Шапкинского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сельского   поселения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 xml:space="preserve">от </w:t>
            </w:r>
            <w:r w:rsidR="00572F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07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  <w:r w:rsidR="00E060F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.20</w:t>
            </w:r>
            <w:r w:rsidR="00572F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№ 1</w:t>
            </w:r>
            <w:r w:rsidR="00572F8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73</w:t>
            </w:r>
          </w:p>
          <w:p w:rsidR="00F82E2C" w:rsidRDefault="00F82E2C" w:rsidP="00F82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960E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Реестр  мест (площадок) накопления твердых коммунальных отходов</w:t>
            </w:r>
          </w:p>
          <w:p w:rsidR="00F82E2C" w:rsidRPr="00E960E9" w:rsidRDefault="00F82E2C" w:rsidP="00F82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на территории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Шапкинского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сельского поселения</w:t>
            </w:r>
          </w:p>
        </w:tc>
      </w:tr>
      <w:tr w:rsidR="00E960E9" w:rsidRPr="00E960E9" w:rsidTr="004C0CEE">
        <w:trPr>
          <w:trHeight w:val="312"/>
        </w:trPr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60E9" w:rsidRPr="00E960E9" w:rsidRDefault="00E960E9" w:rsidP="00E960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60E9" w:rsidRPr="00E960E9" w:rsidRDefault="00E960E9" w:rsidP="00E960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60E9" w:rsidRPr="00E960E9" w:rsidRDefault="00E960E9" w:rsidP="00E960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60E9" w:rsidRPr="00E960E9" w:rsidRDefault="00E960E9" w:rsidP="00E960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60E9" w:rsidRPr="00E960E9" w:rsidRDefault="00E960E9" w:rsidP="00E960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60E9" w:rsidRPr="00E960E9" w:rsidRDefault="00E960E9" w:rsidP="00E960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60E9" w:rsidRPr="00E960E9" w:rsidRDefault="00E960E9" w:rsidP="00E960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60E9" w:rsidRPr="00E960E9" w:rsidRDefault="00E960E9" w:rsidP="00E960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60E9" w:rsidRPr="00E960E9" w:rsidRDefault="00E960E9" w:rsidP="00E960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60E9" w:rsidRPr="00E960E9" w:rsidRDefault="00E960E9" w:rsidP="00E960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60E9" w:rsidRPr="00E960E9" w:rsidRDefault="00E960E9" w:rsidP="00E960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960E9" w:rsidRPr="00E960E9" w:rsidRDefault="00E960E9" w:rsidP="00E960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82E2C" w:rsidRPr="00E960E9" w:rsidTr="004C0CEE">
        <w:trPr>
          <w:gridAfter w:val="1"/>
          <w:wAfter w:w="147" w:type="dxa"/>
          <w:trHeight w:val="312"/>
        </w:trPr>
        <w:tc>
          <w:tcPr>
            <w:tcW w:w="4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2E2C" w:rsidRPr="00E960E9" w:rsidRDefault="00F82E2C" w:rsidP="00E96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960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№ </w:t>
            </w:r>
            <w:proofErr w:type="gramStart"/>
            <w:r w:rsidRPr="00E960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</w:t>
            </w:r>
            <w:proofErr w:type="gramEnd"/>
            <w:r w:rsidRPr="00E960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/п</w:t>
            </w:r>
          </w:p>
        </w:tc>
        <w:tc>
          <w:tcPr>
            <w:tcW w:w="18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2E2C" w:rsidRPr="00E960E9" w:rsidRDefault="00F82E2C" w:rsidP="00E96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960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Местоположение</w:t>
            </w:r>
          </w:p>
        </w:tc>
        <w:tc>
          <w:tcPr>
            <w:tcW w:w="7230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2E2C" w:rsidRPr="00E960E9" w:rsidRDefault="00F82E2C" w:rsidP="00E96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960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Технические характеристики</w:t>
            </w:r>
          </w:p>
        </w:tc>
        <w:tc>
          <w:tcPr>
            <w:tcW w:w="4677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82E2C" w:rsidRPr="00E960E9" w:rsidRDefault="00F82E2C" w:rsidP="00E96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960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Собственник площадки накопления ТКО</w:t>
            </w:r>
          </w:p>
        </w:tc>
        <w:tc>
          <w:tcPr>
            <w:tcW w:w="12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82E2C" w:rsidRPr="00F82E2C" w:rsidRDefault="00F82E2C" w:rsidP="00F82E2C">
            <w:pPr>
              <w:tabs>
                <w:tab w:val="left" w:pos="900"/>
                <w:tab w:val="left" w:pos="1032"/>
              </w:tabs>
              <w:spacing w:after="0" w:line="240" w:lineRule="auto"/>
              <w:ind w:right="2047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  <w:p w:rsidR="00F82E2C" w:rsidRPr="00F82E2C" w:rsidRDefault="00F82E2C" w:rsidP="00F82E2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82E2C" w:rsidRPr="00F82E2C" w:rsidRDefault="00F82E2C" w:rsidP="00F82E2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82E2C">
              <w:rPr>
                <w:rFonts w:ascii="Times New Roman" w:eastAsia="Times New Roman" w:hAnsi="Times New Roman" w:cs="Times New Roman"/>
                <w:sz w:val="18"/>
                <w:szCs w:val="18"/>
              </w:rPr>
              <w:t>Источник образования ТКО</w:t>
            </w:r>
          </w:p>
        </w:tc>
      </w:tr>
      <w:tr w:rsidR="00F82E2C" w:rsidRPr="00E960E9" w:rsidTr="004C0CEE">
        <w:trPr>
          <w:gridAfter w:val="1"/>
          <w:wAfter w:w="147" w:type="dxa"/>
          <w:trHeight w:val="1056"/>
        </w:trPr>
        <w:tc>
          <w:tcPr>
            <w:tcW w:w="4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2E2C" w:rsidRPr="00E960E9" w:rsidRDefault="00F82E2C" w:rsidP="00E960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8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2E2C" w:rsidRPr="00E960E9" w:rsidRDefault="00F82E2C" w:rsidP="00E960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2E2C" w:rsidRPr="00E960E9" w:rsidRDefault="00F82E2C" w:rsidP="00E96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960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площадь (</w:t>
            </w:r>
            <w:proofErr w:type="spellStart"/>
            <w:r w:rsidRPr="00E960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кв</w:t>
            </w:r>
            <w:proofErr w:type="gramStart"/>
            <w:r w:rsidRPr="00E960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.м</w:t>
            </w:r>
            <w:proofErr w:type="spellEnd"/>
            <w:proofErr w:type="gramEnd"/>
            <w:r w:rsidRPr="00E960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1126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2E2C" w:rsidRPr="00E960E9" w:rsidRDefault="00F82E2C" w:rsidP="00E96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960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ограждение</w:t>
            </w:r>
          </w:p>
        </w:tc>
        <w:tc>
          <w:tcPr>
            <w:tcW w:w="114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2E2C" w:rsidRPr="00E960E9" w:rsidRDefault="00F82E2C" w:rsidP="00E96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960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покрытие </w:t>
            </w:r>
          </w:p>
        </w:tc>
        <w:tc>
          <w:tcPr>
            <w:tcW w:w="1327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2E2C" w:rsidRPr="00E960E9" w:rsidRDefault="00F82E2C" w:rsidP="00E96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960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кол-во контейнеров</w:t>
            </w:r>
          </w:p>
        </w:tc>
        <w:tc>
          <w:tcPr>
            <w:tcW w:w="1366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F82E2C" w:rsidRPr="00E960E9" w:rsidRDefault="00F82E2C" w:rsidP="00E96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960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кол-во планируемых к размещению  контейнеров</w:t>
            </w:r>
          </w:p>
        </w:tc>
        <w:tc>
          <w:tcPr>
            <w:tcW w:w="1276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2E2C" w:rsidRPr="00E960E9" w:rsidRDefault="00F82E2C" w:rsidP="00E96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960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объем контейнеров, </w:t>
            </w:r>
            <w:proofErr w:type="spellStart"/>
            <w:r w:rsidRPr="00E960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куб.м</w:t>
            </w:r>
            <w:proofErr w:type="spellEnd"/>
            <w:r w:rsidRPr="00E960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4677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2E2C" w:rsidRPr="00E960E9" w:rsidRDefault="00F82E2C" w:rsidP="00E960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82E2C" w:rsidRPr="00E960E9" w:rsidRDefault="00F82E2C" w:rsidP="00E960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F82E2C" w:rsidRPr="00E960E9" w:rsidTr="004C0CEE">
        <w:trPr>
          <w:gridAfter w:val="1"/>
          <w:wAfter w:w="147" w:type="dxa"/>
          <w:trHeight w:val="480"/>
        </w:trPr>
        <w:tc>
          <w:tcPr>
            <w:tcW w:w="4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2E2C" w:rsidRPr="00E960E9" w:rsidRDefault="00F82E2C" w:rsidP="00E960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8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2E2C" w:rsidRPr="00E960E9" w:rsidRDefault="00F82E2C" w:rsidP="00E960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2E2C" w:rsidRPr="00E960E9" w:rsidRDefault="00F82E2C" w:rsidP="00E960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2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2E2C" w:rsidRPr="00E960E9" w:rsidRDefault="00F82E2C" w:rsidP="00E960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4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2E2C" w:rsidRPr="00E960E9" w:rsidRDefault="00F82E2C" w:rsidP="00E960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2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2E2C" w:rsidRPr="00E960E9" w:rsidRDefault="00F82E2C" w:rsidP="00E960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6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2E2C" w:rsidRPr="00E960E9" w:rsidRDefault="00F82E2C" w:rsidP="00E960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2E2C" w:rsidRPr="00E960E9" w:rsidRDefault="00F82E2C" w:rsidP="00E960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2E2C" w:rsidRPr="00E960E9" w:rsidRDefault="00F82E2C" w:rsidP="00E96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960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юридическое лицо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2E2C" w:rsidRPr="004C0CEE" w:rsidRDefault="00F82E2C" w:rsidP="00E96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C0CE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индивидуальный предприниматель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2E2C" w:rsidRPr="00E960E9" w:rsidRDefault="00F82E2C" w:rsidP="00E96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960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физическое лицо</w:t>
            </w:r>
          </w:p>
        </w:tc>
        <w:tc>
          <w:tcPr>
            <w:tcW w:w="1276" w:type="dxa"/>
            <w:gridSpan w:val="2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82E2C" w:rsidRPr="00E960E9" w:rsidRDefault="00F82E2C" w:rsidP="00E960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E960E9" w:rsidRPr="00E960E9" w:rsidTr="004C0CEE">
        <w:trPr>
          <w:gridAfter w:val="1"/>
          <w:wAfter w:w="147" w:type="dxa"/>
          <w:trHeight w:val="984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60E9" w:rsidRPr="00E960E9" w:rsidRDefault="00572F86" w:rsidP="00E96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22</w:t>
            </w:r>
          </w:p>
        </w:tc>
        <w:tc>
          <w:tcPr>
            <w:tcW w:w="182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960E9" w:rsidRPr="00E960E9" w:rsidRDefault="00E960E9" w:rsidP="004C0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960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п. Шапки, </w:t>
            </w:r>
            <w:proofErr w:type="gramStart"/>
            <w:r w:rsidR="00572F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Железнодорожный</w:t>
            </w:r>
            <w:proofErr w:type="gramEnd"/>
            <w:r w:rsidR="00572F8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пер</w:t>
            </w:r>
            <w:r w:rsidRPr="00E960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,</w:t>
            </w:r>
            <w:r w:rsidR="004C0CEE" w:rsidRPr="00E960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E960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="004C0CE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21</w:t>
            </w:r>
            <w:r w:rsidRPr="00E960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м. от </w:t>
            </w:r>
            <w:r w:rsidR="004C0CE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земельного участка №  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60E9" w:rsidRPr="00E960E9" w:rsidRDefault="00E960E9" w:rsidP="00E96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960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5,4</w:t>
            </w:r>
          </w:p>
        </w:tc>
        <w:tc>
          <w:tcPr>
            <w:tcW w:w="1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60E9" w:rsidRPr="00E960E9" w:rsidRDefault="004C0CEE" w:rsidP="00E960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профлист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1,2*4,5*1,2</w:t>
            </w:r>
          </w:p>
        </w:tc>
        <w:tc>
          <w:tcPr>
            <w:tcW w:w="11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60E9" w:rsidRPr="00E960E9" w:rsidRDefault="004C0CEE" w:rsidP="004C0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бетонная плита</w:t>
            </w:r>
          </w:p>
        </w:tc>
        <w:tc>
          <w:tcPr>
            <w:tcW w:w="13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60E9" w:rsidRPr="00E960E9" w:rsidRDefault="00E960E9" w:rsidP="00E960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960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60E9" w:rsidRPr="00E960E9" w:rsidRDefault="00E960E9" w:rsidP="00E96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960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60E9" w:rsidRPr="00E960E9" w:rsidRDefault="00E960E9" w:rsidP="00E96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960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0,75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960E9" w:rsidRPr="00E960E9" w:rsidRDefault="00E960E9" w:rsidP="00E960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960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администрация </w:t>
            </w:r>
            <w:proofErr w:type="spellStart"/>
            <w:r w:rsidRPr="00E960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Шапкинского</w:t>
            </w:r>
            <w:proofErr w:type="spellEnd"/>
            <w:r w:rsidRPr="00E960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сельского поселения ОГРН 1054700604749</w:t>
            </w:r>
          </w:p>
        </w:tc>
        <w:tc>
          <w:tcPr>
            <w:tcW w:w="14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60E9" w:rsidRPr="00E960E9" w:rsidRDefault="00E960E9" w:rsidP="00E960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960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60E9" w:rsidRPr="00E960E9" w:rsidRDefault="00E960E9" w:rsidP="00E960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960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60E9" w:rsidRPr="00E960E9" w:rsidRDefault="00E960E9" w:rsidP="00E96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960E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население</w:t>
            </w:r>
          </w:p>
        </w:tc>
      </w:tr>
    </w:tbl>
    <w:p w:rsidR="00ED3F6A" w:rsidRDefault="00ED3F6A" w:rsidP="00F82E2C">
      <w:pPr>
        <w:rPr>
          <w:rFonts w:eastAsiaTheme="minorHAnsi"/>
          <w:lang w:eastAsia="en-US"/>
        </w:rPr>
      </w:pPr>
    </w:p>
    <w:p w:rsidR="00E060FE" w:rsidRDefault="00E060FE" w:rsidP="00F82E2C">
      <w:pPr>
        <w:rPr>
          <w:rFonts w:eastAsiaTheme="minorHAnsi"/>
          <w:lang w:eastAsia="en-US"/>
        </w:rPr>
      </w:pPr>
    </w:p>
    <w:p w:rsidR="00E060FE" w:rsidRDefault="00E060FE" w:rsidP="00F82E2C">
      <w:pPr>
        <w:rPr>
          <w:rFonts w:eastAsiaTheme="minorHAnsi"/>
          <w:lang w:eastAsia="en-US"/>
        </w:rPr>
      </w:pPr>
    </w:p>
    <w:p w:rsidR="004C0CEE" w:rsidRDefault="004C0CEE" w:rsidP="00F82E2C">
      <w:pPr>
        <w:rPr>
          <w:rFonts w:eastAsiaTheme="minorHAnsi"/>
          <w:lang w:eastAsia="en-US"/>
        </w:rPr>
      </w:pPr>
    </w:p>
    <w:p w:rsidR="004C0CEE" w:rsidRDefault="004C0CEE" w:rsidP="00F82E2C">
      <w:pPr>
        <w:rPr>
          <w:rFonts w:eastAsiaTheme="minorHAnsi"/>
          <w:lang w:eastAsia="en-US"/>
        </w:rPr>
      </w:pPr>
    </w:p>
    <w:p w:rsidR="004C0CEE" w:rsidRDefault="004C0CEE" w:rsidP="00F82E2C">
      <w:pPr>
        <w:rPr>
          <w:rFonts w:eastAsiaTheme="minorHAnsi"/>
          <w:lang w:eastAsia="en-US"/>
        </w:rPr>
      </w:pPr>
    </w:p>
    <w:p w:rsidR="004C0CEE" w:rsidRDefault="004C0CEE" w:rsidP="00F82E2C">
      <w:pPr>
        <w:rPr>
          <w:rFonts w:eastAsiaTheme="minorHAnsi"/>
          <w:lang w:eastAsia="en-US"/>
        </w:rPr>
      </w:pPr>
    </w:p>
    <w:p w:rsidR="004C0CEE" w:rsidRDefault="004C0CEE" w:rsidP="00F82E2C">
      <w:pPr>
        <w:rPr>
          <w:rFonts w:eastAsiaTheme="minorHAnsi"/>
          <w:lang w:eastAsia="en-US"/>
        </w:rPr>
      </w:pPr>
    </w:p>
    <w:p w:rsidR="00E060FE" w:rsidRDefault="00E060FE" w:rsidP="00F82E2C">
      <w:pPr>
        <w:rPr>
          <w:rFonts w:eastAsiaTheme="minorHAnsi"/>
          <w:lang w:eastAsia="en-US"/>
        </w:rPr>
      </w:pPr>
    </w:p>
    <w:p w:rsidR="00A17CAA" w:rsidRDefault="00A17CAA" w:rsidP="00F82E2C">
      <w:pPr>
        <w:rPr>
          <w:rFonts w:eastAsiaTheme="minorHAnsi"/>
          <w:lang w:eastAsia="en-US"/>
        </w:rPr>
      </w:pPr>
      <w:bookmarkStart w:id="1" w:name="_GoBack"/>
      <w:bookmarkEnd w:id="1"/>
    </w:p>
    <w:p w:rsidR="00E060FE" w:rsidRDefault="00E060FE" w:rsidP="00E060FE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Приложение № 2</w:t>
      </w:r>
    </w:p>
    <w:p w:rsidR="00E060FE" w:rsidRDefault="00E060FE" w:rsidP="00E060FE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к постановлению  администрации </w:t>
      </w:r>
    </w:p>
    <w:p w:rsidR="00E060FE" w:rsidRDefault="00E060FE" w:rsidP="00E060FE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Шапкинского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сельского   поселения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br/>
        <w:t xml:space="preserve">от </w:t>
      </w:r>
      <w:r w:rsidR="004C0CEE">
        <w:rPr>
          <w:rFonts w:ascii="Times New Roman" w:eastAsia="Times New Roman" w:hAnsi="Times New Roman" w:cs="Times New Roman"/>
          <w:color w:val="000000"/>
          <w:sz w:val="20"/>
          <w:szCs w:val="20"/>
        </w:rPr>
        <w:t>07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.12.20</w:t>
      </w:r>
      <w:r w:rsidR="004C0CEE">
        <w:rPr>
          <w:rFonts w:ascii="Times New Roman" w:eastAsia="Times New Roman" w:hAnsi="Times New Roman" w:cs="Times New Roman"/>
          <w:color w:val="000000"/>
          <w:sz w:val="20"/>
          <w:szCs w:val="20"/>
        </w:rPr>
        <w:t>20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№ 1</w:t>
      </w:r>
      <w:r w:rsidR="004C0CEE">
        <w:rPr>
          <w:rFonts w:ascii="Times New Roman" w:eastAsia="Times New Roman" w:hAnsi="Times New Roman" w:cs="Times New Roman"/>
          <w:color w:val="000000"/>
          <w:sz w:val="20"/>
          <w:szCs w:val="20"/>
        </w:rPr>
        <w:t>73</w:t>
      </w:r>
    </w:p>
    <w:p w:rsidR="00497E2A" w:rsidRDefault="00497E2A" w:rsidP="00F82E2C">
      <w:pPr>
        <w:rPr>
          <w:rFonts w:eastAsiaTheme="minorHAnsi"/>
          <w:lang w:eastAsia="en-US"/>
        </w:rPr>
      </w:pPr>
    </w:p>
    <w:p w:rsidR="00E060FE" w:rsidRDefault="00E060FE" w:rsidP="00F82E2C">
      <w:pPr>
        <w:rPr>
          <w:rFonts w:eastAsiaTheme="minorHAnsi"/>
          <w:lang w:eastAsia="en-US"/>
        </w:rPr>
      </w:pPr>
    </w:p>
    <w:p w:rsidR="00497E2A" w:rsidRPr="00A17CAA" w:rsidRDefault="0089609A" w:rsidP="00A17CAA">
      <w:pPr>
        <w:spacing w:after="0" w:line="240" w:lineRule="auto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A17CAA">
        <w:rPr>
          <w:rFonts w:ascii="Times New Roman" w:eastAsiaTheme="minorHAnsi" w:hAnsi="Times New Roman" w:cs="Times New Roman"/>
          <w:sz w:val="28"/>
          <w:szCs w:val="28"/>
          <w:lang w:eastAsia="en-US"/>
        </w:rPr>
        <w:t>Схема  2</w:t>
      </w:r>
      <w:r w:rsidR="004C0CEE" w:rsidRPr="00A17CAA">
        <w:rPr>
          <w:rFonts w:ascii="Times New Roman" w:eastAsiaTheme="minorHAnsi" w:hAnsi="Times New Roman" w:cs="Times New Roman"/>
          <w:sz w:val="28"/>
          <w:szCs w:val="28"/>
          <w:lang w:eastAsia="en-US"/>
        </w:rPr>
        <w:t>2</w:t>
      </w:r>
    </w:p>
    <w:p w:rsidR="00497E2A" w:rsidRDefault="00A17CAA" w:rsidP="00A17CAA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17C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п. Шапки, </w:t>
      </w:r>
      <w:proofErr w:type="gramStart"/>
      <w:r w:rsidRPr="00A17CAA">
        <w:rPr>
          <w:rFonts w:ascii="Times New Roman" w:eastAsia="Times New Roman" w:hAnsi="Times New Roman" w:cs="Times New Roman"/>
          <w:color w:val="000000"/>
          <w:sz w:val="28"/>
          <w:szCs w:val="28"/>
        </w:rPr>
        <w:t>Железнодорожный</w:t>
      </w:r>
      <w:proofErr w:type="gramEnd"/>
      <w:r w:rsidRPr="00A17C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пер,  21 м. от земельного участка №  2</w:t>
      </w:r>
    </w:p>
    <w:p w:rsidR="00A17CAA" w:rsidRDefault="00A17CAA" w:rsidP="00F82E2C">
      <w:pPr>
        <w:rPr>
          <w:noProof/>
        </w:rPr>
      </w:pPr>
    </w:p>
    <w:p w:rsidR="0089609A" w:rsidRDefault="00A17CAA" w:rsidP="00A17CAA">
      <w:pPr>
        <w:jc w:val="center"/>
        <w:rPr>
          <w:rFonts w:eastAsiaTheme="minorHAnsi"/>
          <w:lang w:eastAsia="en-US"/>
        </w:rPr>
      </w:pPr>
      <w:r>
        <w:rPr>
          <w:noProof/>
        </w:rPr>
        <w:drawing>
          <wp:inline distT="0" distB="0" distL="0" distR="0" wp14:anchorId="37851E05" wp14:editId="7C89C1C8">
            <wp:extent cx="3878580" cy="3437558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9914" t="9437" r="10533" b="10419"/>
                    <a:stretch/>
                  </pic:blipFill>
                  <pic:spPr bwMode="auto">
                    <a:xfrm>
                      <a:off x="0" y="0"/>
                      <a:ext cx="3880583" cy="34393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9609A" w:rsidSect="00F82E2C">
      <w:pgSz w:w="16838" w:h="11906" w:orient="landscape"/>
      <w:pgMar w:top="851" w:right="709" w:bottom="851" w:left="70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111D" w:rsidRDefault="00D9111D" w:rsidP="009001AD">
      <w:pPr>
        <w:spacing w:after="0" w:line="240" w:lineRule="auto"/>
      </w:pPr>
      <w:r>
        <w:separator/>
      </w:r>
    </w:p>
  </w:endnote>
  <w:endnote w:type="continuationSeparator" w:id="0">
    <w:p w:rsidR="00D9111D" w:rsidRDefault="00D9111D" w:rsidP="009001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111D" w:rsidRDefault="00D9111D" w:rsidP="009001AD">
      <w:pPr>
        <w:spacing w:after="0" w:line="240" w:lineRule="auto"/>
      </w:pPr>
      <w:r>
        <w:separator/>
      </w:r>
    </w:p>
  </w:footnote>
  <w:footnote w:type="continuationSeparator" w:id="0">
    <w:p w:rsidR="00D9111D" w:rsidRDefault="00D9111D" w:rsidP="009001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01AD" w:rsidRDefault="009001AD" w:rsidP="009001AD">
    <w:pPr>
      <w:pStyle w:val="a3"/>
    </w:pPr>
  </w:p>
  <w:p w:rsidR="00F82E2C" w:rsidRDefault="00F82E2C" w:rsidP="009001AD">
    <w:pPr>
      <w:pStyle w:val="a3"/>
    </w:pPr>
  </w:p>
  <w:p w:rsidR="009001AD" w:rsidRPr="009001AD" w:rsidRDefault="009001AD" w:rsidP="009001AD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DE7666"/>
    <w:multiLevelType w:val="hybridMultilevel"/>
    <w:tmpl w:val="FDF409F8"/>
    <w:lvl w:ilvl="0" w:tplc="BEEE2AC2">
      <w:start w:val="1"/>
      <w:numFmt w:val="decimal"/>
      <w:lvlText w:val="%1."/>
      <w:lvlJc w:val="left"/>
      <w:pPr>
        <w:ind w:left="1114" w:hanging="408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6" w:hanging="360"/>
      </w:pPr>
    </w:lvl>
    <w:lvl w:ilvl="2" w:tplc="0419001B" w:tentative="1">
      <w:start w:val="1"/>
      <w:numFmt w:val="lowerRoman"/>
      <w:lvlText w:val="%3."/>
      <w:lvlJc w:val="right"/>
      <w:pPr>
        <w:ind w:left="2506" w:hanging="180"/>
      </w:pPr>
    </w:lvl>
    <w:lvl w:ilvl="3" w:tplc="0419000F" w:tentative="1">
      <w:start w:val="1"/>
      <w:numFmt w:val="decimal"/>
      <w:lvlText w:val="%4."/>
      <w:lvlJc w:val="left"/>
      <w:pPr>
        <w:ind w:left="3226" w:hanging="360"/>
      </w:pPr>
    </w:lvl>
    <w:lvl w:ilvl="4" w:tplc="04190019" w:tentative="1">
      <w:start w:val="1"/>
      <w:numFmt w:val="lowerLetter"/>
      <w:lvlText w:val="%5."/>
      <w:lvlJc w:val="left"/>
      <w:pPr>
        <w:ind w:left="3946" w:hanging="360"/>
      </w:pPr>
    </w:lvl>
    <w:lvl w:ilvl="5" w:tplc="0419001B" w:tentative="1">
      <w:start w:val="1"/>
      <w:numFmt w:val="lowerRoman"/>
      <w:lvlText w:val="%6."/>
      <w:lvlJc w:val="right"/>
      <w:pPr>
        <w:ind w:left="4666" w:hanging="180"/>
      </w:pPr>
    </w:lvl>
    <w:lvl w:ilvl="6" w:tplc="0419000F" w:tentative="1">
      <w:start w:val="1"/>
      <w:numFmt w:val="decimal"/>
      <w:lvlText w:val="%7."/>
      <w:lvlJc w:val="left"/>
      <w:pPr>
        <w:ind w:left="5386" w:hanging="360"/>
      </w:pPr>
    </w:lvl>
    <w:lvl w:ilvl="7" w:tplc="04190019" w:tentative="1">
      <w:start w:val="1"/>
      <w:numFmt w:val="lowerLetter"/>
      <w:lvlText w:val="%8."/>
      <w:lvlJc w:val="left"/>
      <w:pPr>
        <w:ind w:left="6106" w:hanging="360"/>
      </w:pPr>
    </w:lvl>
    <w:lvl w:ilvl="8" w:tplc="0419001B" w:tentative="1">
      <w:start w:val="1"/>
      <w:numFmt w:val="lowerRoman"/>
      <w:lvlText w:val="%9."/>
      <w:lvlJc w:val="right"/>
      <w:pPr>
        <w:ind w:left="6826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01AD"/>
    <w:rsid w:val="0003611E"/>
    <w:rsid w:val="00044B3E"/>
    <w:rsid w:val="00132FCE"/>
    <w:rsid w:val="002454DA"/>
    <w:rsid w:val="003916C7"/>
    <w:rsid w:val="00497E2A"/>
    <w:rsid w:val="004C0CEE"/>
    <w:rsid w:val="00572F86"/>
    <w:rsid w:val="00711C76"/>
    <w:rsid w:val="007D01A1"/>
    <w:rsid w:val="007F0DF9"/>
    <w:rsid w:val="008375FE"/>
    <w:rsid w:val="0089609A"/>
    <w:rsid w:val="009001AD"/>
    <w:rsid w:val="00A17CAA"/>
    <w:rsid w:val="00A314D6"/>
    <w:rsid w:val="00AF3D2B"/>
    <w:rsid w:val="00B059C7"/>
    <w:rsid w:val="00BD048A"/>
    <w:rsid w:val="00D20391"/>
    <w:rsid w:val="00D9111D"/>
    <w:rsid w:val="00DC31F7"/>
    <w:rsid w:val="00E060FE"/>
    <w:rsid w:val="00E8276B"/>
    <w:rsid w:val="00E960E9"/>
    <w:rsid w:val="00ED3F6A"/>
    <w:rsid w:val="00F26FF8"/>
    <w:rsid w:val="00F82E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01AD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17">
    <w:name w:val="p17"/>
    <w:basedOn w:val="a"/>
    <w:rsid w:val="009001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8">
    <w:name w:val="p8"/>
    <w:basedOn w:val="a"/>
    <w:rsid w:val="009001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9001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001AD"/>
    <w:rPr>
      <w:rFonts w:eastAsiaTheme="minorEastAsia"/>
      <w:lang w:eastAsia="ru-RU"/>
    </w:rPr>
  </w:style>
  <w:style w:type="paragraph" w:styleId="a5">
    <w:name w:val="footer"/>
    <w:basedOn w:val="a"/>
    <w:link w:val="a6"/>
    <w:uiPriority w:val="99"/>
    <w:unhideWhenUsed/>
    <w:rsid w:val="009001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001AD"/>
    <w:rPr>
      <w:rFonts w:eastAsiaTheme="minorEastAsia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9001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001AD"/>
    <w:rPr>
      <w:rFonts w:ascii="Tahoma" w:eastAsiaTheme="minorEastAsia" w:hAnsi="Tahoma" w:cs="Tahoma"/>
      <w:sz w:val="16"/>
      <w:szCs w:val="16"/>
      <w:lang w:eastAsia="ru-RU"/>
    </w:rPr>
  </w:style>
  <w:style w:type="paragraph" w:styleId="a9">
    <w:name w:val="Title"/>
    <w:basedOn w:val="a"/>
    <w:next w:val="a"/>
    <w:link w:val="aa"/>
    <w:uiPriority w:val="10"/>
    <w:qFormat/>
    <w:rsid w:val="009001A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a">
    <w:name w:val="Название Знак"/>
    <w:basedOn w:val="a0"/>
    <w:link w:val="a9"/>
    <w:uiPriority w:val="10"/>
    <w:rsid w:val="009001A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b">
    <w:name w:val="List Paragraph"/>
    <w:basedOn w:val="a"/>
    <w:uiPriority w:val="34"/>
    <w:qFormat/>
    <w:rsid w:val="00E060F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01AD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17">
    <w:name w:val="p17"/>
    <w:basedOn w:val="a"/>
    <w:rsid w:val="009001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8">
    <w:name w:val="p8"/>
    <w:basedOn w:val="a"/>
    <w:rsid w:val="009001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9001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001AD"/>
    <w:rPr>
      <w:rFonts w:eastAsiaTheme="minorEastAsia"/>
      <w:lang w:eastAsia="ru-RU"/>
    </w:rPr>
  </w:style>
  <w:style w:type="paragraph" w:styleId="a5">
    <w:name w:val="footer"/>
    <w:basedOn w:val="a"/>
    <w:link w:val="a6"/>
    <w:uiPriority w:val="99"/>
    <w:unhideWhenUsed/>
    <w:rsid w:val="009001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001AD"/>
    <w:rPr>
      <w:rFonts w:eastAsiaTheme="minorEastAsia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9001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001AD"/>
    <w:rPr>
      <w:rFonts w:ascii="Tahoma" w:eastAsiaTheme="minorEastAsia" w:hAnsi="Tahoma" w:cs="Tahoma"/>
      <w:sz w:val="16"/>
      <w:szCs w:val="16"/>
      <w:lang w:eastAsia="ru-RU"/>
    </w:rPr>
  </w:style>
  <w:style w:type="paragraph" w:styleId="a9">
    <w:name w:val="Title"/>
    <w:basedOn w:val="a"/>
    <w:next w:val="a"/>
    <w:link w:val="aa"/>
    <w:uiPriority w:val="10"/>
    <w:qFormat/>
    <w:rsid w:val="009001A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a">
    <w:name w:val="Название Знак"/>
    <w:basedOn w:val="a0"/>
    <w:link w:val="a9"/>
    <w:uiPriority w:val="10"/>
    <w:rsid w:val="009001A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b">
    <w:name w:val="List Paragraph"/>
    <w:basedOn w:val="a"/>
    <w:uiPriority w:val="34"/>
    <w:qFormat/>
    <w:rsid w:val="00E060F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29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1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86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44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1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4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22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3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55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7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95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40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26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5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3</Pages>
  <Words>441</Words>
  <Characters>2517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1663</dc:creator>
  <cp:lastModifiedBy>1663</cp:lastModifiedBy>
  <cp:revision>3</cp:revision>
  <cp:lastPrinted>2020-12-07T13:15:00Z</cp:lastPrinted>
  <dcterms:created xsi:type="dcterms:W3CDTF">2020-12-07T12:44:00Z</dcterms:created>
  <dcterms:modified xsi:type="dcterms:W3CDTF">2020-12-07T13:23:00Z</dcterms:modified>
</cp:coreProperties>
</file>