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00111D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06</w:t>
      </w:r>
      <w:r w:rsidR="00737364">
        <w:rPr>
          <w:szCs w:val="28"/>
        </w:rPr>
        <w:t>.</w:t>
      </w:r>
      <w:r w:rsidR="00B27D4B">
        <w:rPr>
          <w:szCs w:val="28"/>
        </w:rPr>
        <w:t>0</w:t>
      </w:r>
      <w:r>
        <w:rPr>
          <w:szCs w:val="28"/>
        </w:rPr>
        <w:t>9</w:t>
      </w:r>
      <w:r w:rsidR="00737364">
        <w:rPr>
          <w:szCs w:val="28"/>
        </w:rPr>
        <w:t>.201</w:t>
      </w:r>
      <w:r w:rsidR="00B27D4B">
        <w:rPr>
          <w:szCs w:val="28"/>
        </w:rPr>
        <w:t>9</w:t>
      </w:r>
      <w:r w:rsidR="00657F90">
        <w:rPr>
          <w:szCs w:val="28"/>
        </w:rPr>
        <w:t xml:space="preserve">  № </w:t>
      </w:r>
      <w:r w:rsidR="001C3AE2">
        <w:rPr>
          <w:szCs w:val="28"/>
        </w:rPr>
        <w:t xml:space="preserve"> </w:t>
      </w:r>
      <w:r>
        <w:rPr>
          <w:szCs w:val="28"/>
        </w:rPr>
        <w:t>130</w:t>
      </w:r>
      <w:r w:rsidR="00657F90">
        <w:rPr>
          <w:szCs w:val="28"/>
        </w:rPr>
        <w:t xml:space="preserve">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737364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  <w:r w:rsidR="00C43784">
        <w:t xml:space="preserve">и </w:t>
      </w:r>
      <w:r w:rsidR="00737364">
        <w:t>договоров  передачи  жилых  помещений в собственность  граждан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7364">
      <w:pPr>
        <w:pStyle w:val="a5"/>
        <w:numPr>
          <w:ilvl w:val="0"/>
          <w:numId w:val="2"/>
        </w:numPr>
        <w:jc w:val="both"/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="00737364">
        <w:t>жилые  помещения, переданные  в собственность  граждан</w:t>
      </w:r>
      <w:r w:rsidR="00737364" w:rsidRPr="00C54082">
        <w:rPr>
          <w:color w:val="000000"/>
        </w:rPr>
        <w:t xml:space="preserve"> </w:t>
      </w:r>
      <w:r w:rsidRPr="00C54082">
        <w:t>сог</w:t>
      </w:r>
      <w:r>
        <w:t>ласно приложени</w:t>
      </w:r>
      <w:r w:rsidR="00265ED9">
        <w:t>ю</w:t>
      </w:r>
      <w:r>
        <w:t>.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 w:rsidR="00737364">
        <w:t xml:space="preserve">жилые  помещения, переданные  в собственность  граждан, в количестве </w:t>
      </w:r>
      <w:r w:rsidR="00B27D4B">
        <w:t>1</w:t>
      </w:r>
      <w:r w:rsidR="00DF696A">
        <w:t xml:space="preserve"> </w:t>
      </w:r>
      <w:r w:rsidR="00737364">
        <w:t xml:space="preserve">единицы на общую сумму </w:t>
      </w:r>
      <w:r w:rsidR="0000111D">
        <w:t>27 513,97</w:t>
      </w:r>
      <w:r w:rsidR="00265ED9">
        <w:t xml:space="preserve"> рублей (</w:t>
      </w:r>
      <w:r w:rsidR="0000111D">
        <w:t>двадцать семь</w:t>
      </w:r>
      <w:r w:rsidR="00B27D4B">
        <w:t xml:space="preserve"> тысяч </w:t>
      </w:r>
      <w:r w:rsidR="0000111D">
        <w:t>пятьсот тринадцать</w:t>
      </w:r>
      <w:r w:rsidR="00265ED9">
        <w:t xml:space="preserve"> </w:t>
      </w:r>
      <w:r w:rsidR="00B27D4B">
        <w:t xml:space="preserve">рублей </w:t>
      </w:r>
      <w:r w:rsidR="0000111D">
        <w:t>97</w:t>
      </w:r>
      <w:r w:rsidR="00B27D4B">
        <w:t xml:space="preserve"> коп.</w:t>
      </w:r>
      <w:r w:rsidR="00265ED9">
        <w:t xml:space="preserve">) </w:t>
      </w:r>
      <w:r w:rsidR="00737364">
        <w:t xml:space="preserve">  </w:t>
      </w:r>
      <w:r w:rsidR="00265ED9">
        <w:t>согласно приложению</w:t>
      </w:r>
      <w:r>
        <w:t>.</w:t>
      </w:r>
      <w:r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  <w:r w:rsidR="00265ED9">
        <w:t>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  <w:t>М.С.</w:t>
      </w:r>
      <w:r w:rsidR="00DD3FB4">
        <w:t xml:space="preserve"> </w:t>
      </w:r>
      <w:proofErr w:type="spellStart"/>
      <w:r w:rsidRPr="00C54082">
        <w:t>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00111D">
        <w:rPr>
          <w:sz w:val="20"/>
          <w:szCs w:val="20"/>
        </w:rPr>
        <w:t>06</w:t>
      </w:r>
      <w:r w:rsidR="00265ED9">
        <w:rPr>
          <w:sz w:val="20"/>
          <w:szCs w:val="20"/>
        </w:rPr>
        <w:t>.</w:t>
      </w:r>
      <w:r w:rsidR="00AC4A6A">
        <w:rPr>
          <w:sz w:val="20"/>
          <w:szCs w:val="20"/>
        </w:rPr>
        <w:t>0</w:t>
      </w:r>
      <w:r w:rsidR="0000111D">
        <w:rPr>
          <w:sz w:val="20"/>
          <w:szCs w:val="20"/>
        </w:rPr>
        <w:t>9</w:t>
      </w:r>
      <w:r w:rsidR="00265ED9">
        <w:rPr>
          <w:sz w:val="20"/>
          <w:szCs w:val="20"/>
        </w:rPr>
        <w:t>.201</w:t>
      </w:r>
      <w:r w:rsidR="00AC4A6A">
        <w:rPr>
          <w:sz w:val="20"/>
          <w:szCs w:val="20"/>
        </w:rPr>
        <w:t>9</w:t>
      </w:r>
      <w:r w:rsidRPr="00C43784">
        <w:rPr>
          <w:sz w:val="20"/>
          <w:szCs w:val="20"/>
        </w:rPr>
        <w:t xml:space="preserve">  № </w:t>
      </w:r>
      <w:r w:rsidR="0000111D">
        <w:rPr>
          <w:sz w:val="20"/>
          <w:szCs w:val="20"/>
        </w:rPr>
        <w:t>130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265ED9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жилых помещений</w:t>
      </w:r>
      <w:r w:rsidR="00DF23D3"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="00DF23D3"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="00DF23D3"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bookmarkStart w:id="0" w:name="_GoBack"/>
      <w:bookmarkEnd w:id="0"/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49"/>
        <w:gridCol w:w="544"/>
        <w:gridCol w:w="1276"/>
        <w:gridCol w:w="2552"/>
        <w:gridCol w:w="1842"/>
        <w:gridCol w:w="993"/>
        <w:gridCol w:w="1134"/>
        <w:gridCol w:w="1701"/>
      </w:tblGrid>
      <w:tr w:rsidR="00502C55" w:rsidRPr="00DF23D3" w:rsidTr="00502C55">
        <w:trPr>
          <w:cantSplit/>
          <w:trHeight w:val="113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C55" w:rsidRPr="00DF23D3" w:rsidRDefault="00502C55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502C55" w:rsidRPr="00DF23D3" w:rsidRDefault="00502C55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502C55" w:rsidRDefault="00502C55" w:rsidP="00502C55">
            <w:pPr>
              <w:jc w:val="center"/>
              <w:rPr>
                <w:color w:val="000000"/>
                <w:sz w:val="16"/>
                <w:szCs w:val="16"/>
              </w:rPr>
            </w:pPr>
            <w:r w:rsidRPr="00502C55">
              <w:rPr>
                <w:color w:val="000000"/>
                <w:sz w:val="16"/>
                <w:szCs w:val="16"/>
              </w:rPr>
              <w:t>кадастровый номер</w:t>
            </w:r>
          </w:p>
          <w:p w:rsidR="00502C55" w:rsidRPr="00502C55" w:rsidRDefault="00502C55" w:rsidP="00502C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C55" w:rsidRPr="00DF23D3" w:rsidTr="00DF69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55" w:rsidRPr="00DF23D3" w:rsidRDefault="00502C55" w:rsidP="00DF69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0111D" w:rsidP="00AC4A6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0111D" w:rsidP="00DF69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  <w:r w:rsidR="00502C55" w:rsidRPr="00DF23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х </w:t>
            </w:r>
            <w:r w:rsidR="00502C55" w:rsidRPr="00DF23D3">
              <w:rPr>
                <w:sz w:val="18"/>
                <w:szCs w:val="18"/>
              </w:rPr>
              <w:t>комнатная квартира (</w:t>
            </w:r>
            <w:proofErr w:type="gramStart"/>
            <w:r w:rsidR="00502C55" w:rsidRPr="00DF23D3">
              <w:rPr>
                <w:sz w:val="18"/>
                <w:szCs w:val="18"/>
              </w:rPr>
              <w:t>жилое</w:t>
            </w:r>
            <w:proofErr w:type="gramEnd"/>
            <w:r w:rsidR="00502C55" w:rsidRPr="00DF23D3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A" w:rsidRDefault="00502C55" w:rsidP="00AC4A6A">
            <w:pPr>
              <w:jc w:val="center"/>
              <w:rPr>
                <w:sz w:val="18"/>
                <w:szCs w:val="18"/>
              </w:rPr>
            </w:pPr>
            <w:r w:rsidRPr="00DF23D3">
              <w:rPr>
                <w:sz w:val="18"/>
                <w:szCs w:val="18"/>
              </w:rPr>
              <w:t xml:space="preserve">ЛО, </w:t>
            </w:r>
            <w:proofErr w:type="spellStart"/>
            <w:r w:rsidRPr="00DF23D3">
              <w:rPr>
                <w:sz w:val="18"/>
                <w:szCs w:val="18"/>
              </w:rPr>
              <w:t>Тосненский</w:t>
            </w:r>
            <w:proofErr w:type="spellEnd"/>
            <w:r w:rsidRPr="00DF23D3">
              <w:rPr>
                <w:sz w:val="18"/>
                <w:szCs w:val="18"/>
              </w:rPr>
              <w:t xml:space="preserve"> район, </w:t>
            </w:r>
            <w:proofErr w:type="spellStart"/>
            <w:r w:rsidRPr="00DF23D3">
              <w:rPr>
                <w:sz w:val="18"/>
                <w:szCs w:val="18"/>
              </w:rPr>
              <w:t>п</w:t>
            </w:r>
            <w:proofErr w:type="gramStart"/>
            <w:r w:rsidRPr="00DF23D3">
              <w:rPr>
                <w:sz w:val="18"/>
                <w:szCs w:val="18"/>
              </w:rPr>
              <w:t>.Ш</w:t>
            </w:r>
            <w:proofErr w:type="gramEnd"/>
            <w:r w:rsidRPr="00DF23D3">
              <w:rPr>
                <w:sz w:val="18"/>
                <w:szCs w:val="18"/>
              </w:rPr>
              <w:t>апки</w:t>
            </w:r>
            <w:proofErr w:type="spellEnd"/>
            <w:r w:rsidRPr="00DF23D3">
              <w:rPr>
                <w:sz w:val="18"/>
                <w:szCs w:val="18"/>
              </w:rPr>
              <w:t xml:space="preserve">, </w:t>
            </w:r>
            <w:proofErr w:type="spellStart"/>
            <w:r w:rsidRPr="00DF23D3">
              <w:rPr>
                <w:sz w:val="18"/>
                <w:szCs w:val="18"/>
              </w:rPr>
              <w:t>ул.Школьная</w:t>
            </w:r>
            <w:proofErr w:type="spellEnd"/>
            <w:r w:rsidRPr="00DF23D3">
              <w:rPr>
                <w:sz w:val="18"/>
                <w:szCs w:val="18"/>
              </w:rPr>
              <w:t>,</w:t>
            </w:r>
          </w:p>
          <w:p w:rsidR="00502C55" w:rsidRPr="00DF23D3" w:rsidRDefault="00502C55" w:rsidP="0000111D">
            <w:pPr>
              <w:jc w:val="center"/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 xml:space="preserve"> д.</w:t>
            </w:r>
            <w:r w:rsidR="0000111D">
              <w:rPr>
                <w:sz w:val="18"/>
                <w:szCs w:val="18"/>
              </w:rPr>
              <w:t>2</w:t>
            </w:r>
            <w:r w:rsidRPr="00DF23D3">
              <w:rPr>
                <w:sz w:val="18"/>
                <w:szCs w:val="18"/>
              </w:rPr>
              <w:t xml:space="preserve"> </w:t>
            </w:r>
            <w:proofErr w:type="spellStart"/>
            <w:r w:rsidRPr="00DF23D3">
              <w:rPr>
                <w:sz w:val="18"/>
                <w:szCs w:val="18"/>
              </w:rPr>
              <w:t>кв</w:t>
            </w:r>
            <w:proofErr w:type="spellEnd"/>
            <w:r w:rsidRPr="00DF23D3">
              <w:rPr>
                <w:sz w:val="18"/>
                <w:szCs w:val="18"/>
              </w:rPr>
              <w:t xml:space="preserve"> </w:t>
            </w:r>
            <w:r w:rsidR="0000111D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502C55" w:rsidRDefault="00502C55" w:rsidP="00DF696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0111D" w:rsidP="00DF69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0111D" w:rsidP="000011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27 513,97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A6F00" w:rsidP="0000111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договор передачи жилого помещения в собственность</w:t>
            </w:r>
            <w:r w:rsidR="00502C55" w:rsidRPr="00DF23D3">
              <w:rPr>
                <w:sz w:val="18"/>
                <w:szCs w:val="18"/>
              </w:rPr>
              <w:t xml:space="preserve"> от </w:t>
            </w:r>
            <w:r w:rsidR="0000111D">
              <w:rPr>
                <w:sz w:val="18"/>
                <w:szCs w:val="18"/>
              </w:rPr>
              <w:t>05</w:t>
            </w:r>
            <w:r w:rsidR="00502C55" w:rsidRPr="00DF23D3">
              <w:rPr>
                <w:sz w:val="18"/>
                <w:szCs w:val="18"/>
              </w:rPr>
              <w:t>.</w:t>
            </w:r>
            <w:r w:rsidR="00C74DA4">
              <w:rPr>
                <w:sz w:val="18"/>
                <w:szCs w:val="18"/>
              </w:rPr>
              <w:t>0</w:t>
            </w:r>
            <w:r w:rsidR="0000111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</w:t>
            </w:r>
            <w:r w:rsidR="00C74DA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№ 0</w:t>
            </w:r>
            <w:r w:rsidR="0000111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</w:t>
            </w:r>
            <w:r w:rsidR="00C74DA4">
              <w:rPr>
                <w:sz w:val="18"/>
                <w:szCs w:val="18"/>
              </w:rPr>
              <w:t>9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0111D"/>
    <w:rsid w:val="000A6F00"/>
    <w:rsid w:val="001111DB"/>
    <w:rsid w:val="001C3AE2"/>
    <w:rsid w:val="00265ED9"/>
    <w:rsid w:val="003A4EA9"/>
    <w:rsid w:val="003F6DDB"/>
    <w:rsid w:val="004B3C54"/>
    <w:rsid w:val="004B6CF6"/>
    <w:rsid w:val="00502C55"/>
    <w:rsid w:val="005339FC"/>
    <w:rsid w:val="005410B6"/>
    <w:rsid w:val="00657F90"/>
    <w:rsid w:val="006B0459"/>
    <w:rsid w:val="0073421C"/>
    <w:rsid w:val="00737364"/>
    <w:rsid w:val="008A720D"/>
    <w:rsid w:val="0099694E"/>
    <w:rsid w:val="00A207F1"/>
    <w:rsid w:val="00A74707"/>
    <w:rsid w:val="00AC4A6A"/>
    <w:rsid w:val="00B27D4B"/>
    <w:rsid w:val="00C43784"/>
    <w:rsid w:val="00C54082"/>
    <w:rsid w:val="00C74DA4"/>
    <w:rsid w:val="00D70497"/>
    <w:rsid w:val="00D8769F"/>
    <w:rsid w:val="00DD3FB4"/>
    <w:rsid w:val="00DF23D3"/>
    <w:rsid w:val="00DF696A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2</cp:revision>
  <cp:lastPrinted>2019-09-07T10:23:00Z</cp:lastPrinted>
  <dcterms:created xsi:type="dcterms:W3CDTF">2019-09-07T13:52:00Z</dcterms:created>
  <dcterms:modified xsi:type="dcterms:W3CDTF">2019-09-07T13:52:00Z</dcterms:modified>
</cp:coreProperties>
</file>