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41C90" w:rsidRDefault="00541C90" w:rsidP="00013ADB">
      <w:pPr>
        <w:rPr>
          <w:b/>
          <w:sz w:val="32"/>
          <w:szCs w:val="32"/>
        </w:rPr>
      </w:pPr>
    </w:p>
    <w:p w:rsidR="00541C90" w:rsidRDefault="00541C90" w:rsidP="00013ADB">
      <w:pPr>
        <w:rPr>
          <w:u w:val="single"/>
        </w:rPr>
      </w:pPr>
    </w:p>
    <w:p w:rsidR="00541C90" w:rsidRDefault="00541C90" w:rsidP="00013ADB">
      <w:pPr>
        <w:rPr>
          <w:u w:val="single"/>
        </w:rPr>
      </w:pPr>
    </w:p>
    <w:p w:rsidR="00541C90" w:rsidRDefault="00541C90" w:rsidP="00013ADB">
      <w:r>
        <w:t>17.02.2016г.  № 35</w:t>
      </w: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 внесении изменений в постановление </w:t>
      </w: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от 05.10.2015г. № 192 </w:t>
      </w:r>
    </w:p>
    <w:p w:rsidR="00541C90" w:rsidRPr="001C32FD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«</w:t>
      </w:r>
      <w:r w:rsidRPr="001C32FD">
        <w:rPr>
          <w:bCs/>
          <w:spacing w:val="-2"/>
        </w:rPr>
        <w:t>Об утверждении  муниципальной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rPr>
          <w:bCs/>
          <w:spacing w:val="-2"/>
        </w:rPr>
        <w:t xml:space="preserve">программы </w:t>
      </w:r>
      <w:r w:rsidRPr="001C32FD">
        <w:t xml:space="preserve">«Безопасность на территории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Шапкинского сельского поселения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>Тосненского района Ленинградской области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 на 2016-2018 годы»</w:t>
      </w:r>
      <w:r>
        <w:t>»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</w:p>
    <w:p w:rsidR="00541C90" w:rsidRPr="001C32FD" w:rsidRDefault="00541C90" w:rsidP="00F37FD6">
      <w:pPr>
        <w:pStyle w:val="NormalWeb"/>
        <w:ind w:firstLine="540"/>
        <w:jc w:val="both"/>
        <w:rPr>
          <w:bCs/>
        </w:rPr>
      </w:pPr>
      <w:r w:rsidRPr="001C32FD">
        <w:t xml:space="preserve">    В целях реализации требований </w:t>
      </w:r>
      <w:r w:rsidRPr="001C32FD">
        <w:rPr>
          <w:bCs/>
        </w:rPr>
        <w:t xml:space="preserve"> Федеральных Законов от 06.03.2006</w:t>
      </w:r>
      <w:r>
        <w:rPr>
          <w:bCs/>
        </w:rPr>
        <w:t>г</w:t>
      </w:r>
      <w:r w:rsidRPr="001C32FD">
        <w:rPr>
          <w:bCs/>
        </w:rPr>
        <w:t>. № 35-ФЗ «О противодействии терроризму», от 06.10.2003</w:t>
      </w:r>
      <w:r>
        <w:rPr>
          <w:bCs/>
        </w:rPr>
        <w:t>г</w:t>
      </w:r>
      <w:r w:rsidRPr="001C32FD">
        <w:rPr>
          <w:bCs/>
        </w:rPr>
        <w:t>. № 131-ФЗ «Об общих принципах организации местного самоуправления в Российской Федерации», от 25.07.2002</w:t>
      </w:r>
      <w:r>
        <w:rPr>
          <w:bCs/>
        </w:rPr>
        <w:t>г</w:t>
      </w:r>
      <w:r w:rsidRPr="001C32FD">
        <w:rPr>
          <w:bCs/>
        </w:rPr>
        <w:t xml:space="preserve">. № 114-ФЗ «О противодействии экстремистской деятельности», </w:t>
      </w:r>
      <w:r w:rsidRPr="00C87304">
        <w:rPr>
          <w:color w:val="000000"/>
        </w:rPr>
        <w:t>от 21</w:t>
      </w:r>
      <w:r>
        <w:rPr>
          <w:color w:val="000000"/>
        </w:rPr>
        <w:t>.12.</w:t>
      </w:r>
      <w:r w:rsidRPr="00C87304">
        <w:rPr>
          <w:color w:val="000000"/>
        </w:rPr>
        <w:t>1994г № 69-ФЗ«О пожарной безопасности»</w:t>
      </w:r>
      <w:r>
        <w:rPr>
          <w:bCs/>
        </w:rPr>
        <w:t xml:space="preserve">, </w:t>
      </w:r>
      <w:r w:rsidRPr="001C32FD">
        <w:rPr>
          <w:bCs/>
        </w:rPr>
        <w:t>Указа Президента Российской Федерации от 15.06.2006</w:t>
      </w:r>
      <w:r>
        <w:rPr>
          <w:bCs/>
        </w:rPr>
        <w:t>г</w:t>
      </w:r>
      <w:r w:rsidRPr="001C32FD">
        <w:rPr>
          <w:bCs/>
        </w:rPr>
        <w:t>. №116 «О мерах по противодействию терроризму»</w:t>
      </w:r>
      <w:r>
        <w:rPr>
          <w:bCs/>
        </w:rPr>
        <w:t xml:space="preserve">, </w:t>
      </w:r>
      <w:r w:rsidRPr="00C87304">
        <w:rPr>
          <w:color w:val="000000"/>
        </w:rPr>
        <w:t>областн</w:t>
      </w:r>
      <w:r>
        <w:rPr>
          <w:color w:val="000000"/>
        </w:rPr>
        <w:t>ого</w:t>
      </w:r>
      <w:r w:rsidRPr="00C87304">
        <w:rPr>
          <w:color w:val="000000"/>
        </w:rPr>
        <w:t xml:space="preserve"> закон</w:t>
      </w:r>
      <w:r>
        <w:rPr>
          <w:color w:val="000000"/>
        </w:rPr>
        <w:t>а</w:t>
      </w:r>
      <w:r w:rsidRPr="00C87304">
        <w:rPr>
          <w:color w:val="000000"/>
        </w:rPr>
        <w:t xml:space="preserve">  от 13</w:t>
      </w:r>
      <w:r>
        <w:rPr>
          <w:color w:val="000000"/>
        </w:rPr>
        <w:t>.12.</w:t>
      </w:r>
      <w:r w:rsidRPr="00C87304">
        <w:rPr>
          <w:color w:val="000000"/>
        </w:rPr>
        <w:t>2000г</w:t>
      </w:r>
      <w:r>
        <w:rPr>
          <w:color w:val="000000"/>
        </w:rPr>
        <w:t>.</w:t>
      </w:r>
      <w:r w:rsidRPr="00C87304">
        <w:rPr>
          <w:color w:val="000000"/>
        </w:rPr>
        <w:t xml:space="preserve"> N 33-оз«О пожарной безопасности Ленинградской области», Постановлени</w:t>
      </w:r>
      <w:r>
        <w:rPr>
          <w:color w:val="000000"/>
        </w:rPr>
        <w:t>я</w:t>
      </w:r>
      <w:r w:rsidRPr="00C87304">
        <w:rPr>
          <w:color w:val="000000"/>
        </w:rPr>
        <w:t xml:space="preserve"> Правительства Ленинградской области от 29</w:t>
      </w:r>
      <w:r>
        <w:rPr>
          <w:color w:val="000000"/>
        </w:rPr>
        <w:t>.01.</w:t>
      </w:r>
      <w:r w:rsidRPr="00C87304">
        <w:rPr>
          <w:color w:val="000000"/>
        </w:rPr>
        <w:t>2004г. № 11 «О мерах по выполнению областного закона о пожарной безопасности Ленинградской области» и в целях повышения противопожарной устойчивости населённых пунктов, объектов сельского хозяйства и экономики на территории Шапкинского сельского поселения</w:t>
      </w:r>
    </w:p>
    <w:p w:rsidR="00541C90" w:rsidRPr="001C32FD" w:rsidRDefault="00541C90" w:rsidP="00C94F43">
      <w:pPr>
        <w:shd w:val="clear" w:color="auto" w:fill="FFFFFF"/>
        <w:tabs>
          <w:tab w:val="left" w:pos="2578"/>
        </w:tabs>
      </w:pPr>
      <w:r w:rsidRPr="001C32FD">
        <w:t>ПОСТАНОВЛЯЮ:</w:t>
      </w:r>
    </w:p>
    <w:p w:rsidR="00541C90" w:rsidRPr="001C32FD" w:rsidRDefault="00541C90" w:rsidP="00013ADB"/>
    <w:p w:rsidR="00541C90" w:rsidRPr="0038722B" w:rsidRDefault="00541C90" w:rsidP="0038722B">
      <w:pPr>
        <w:widowControl w:val="0"/>
        <w:autoSpaceDE w:val="0"/>
        <w:autoSpaceDN w:val="0"/>
        <w:adjustRightInd w:val="0"/>
      </w:pPr>
      <w:r>
        <w:t xml:space="preserve">1. Внести изменения в постановление от 05.10.2015 </w:t>
      </w:r>
      <w:r>
        <w:rPr>
          <w:color w:val="000000"/>
        </w:rPr>
        <w:t>№192 «</w:t>
      </w:r>
      <w:r w:rsidRPr="001C32FD">
        <w:rPr>
          <w:bCs/>
          <w:spacing w:val="-2"/>
        </w:rPr>
        <w:t xml:space="preserve">Об утверждении  муниципальнойпрограммы </w:t>
      </w:r>
      <w:r w:rsidRPr="001C32FD">
        <w:t>«Безопасность на территории Шапкинского сельского поселения Тосненского района Ленинградской областина 2016-2018 годы</w:t>
      </w:r>
      <w:r>
        <w:rPr>
          <w:color w:val="000000"/>
        </w:rPr>
        <w:t xml:space="preserve">»», по всему тексту постановления </w:t>
      </w:r>
      <w:r>
        <w:t>наименование муниципальной программы «</w:t>
      </w:r>
      <w:r w:rsidRPr="001C32FD">
        <w:t>Безопасность на территории Шапкинского сельского поселения Тосненского района Ленинградской областина 2016-2018 годы</w:t>
      </w:r>
      <w:r>
        <w:t>» читать, как: «</w:t>
      </w:r>
      <w:r w:rsidRPr="001C32FD">
        <w:rPr>
          <w:bCs/>
          <w:spacing w:val="-2"/>
        </w:rPr>
        <w:t xml:space="preserve">Об утверждении  муниципальнойпрограммы </w:t>
      </w:r>
      <w:r w:rsidRPr="001C32FD">
        <w:t>«Безопасность на территории Шапкинского сельского поселения Тосненского района Ленинградской области</w:t>
      </w:r>
      <w:r>
        <w:t>».</w:t>
      </w:r>
    </w:p>
    <w:p w:rsidR="00541C90" w:rsidRDefault="00541C90" w:rsidP="0038722B">
      <w:pPr>
        <w:jc w:val="both"/>
      </w:pPr>
      <w:r w:rsidRPr="00B67C81">
        <w:t xml:space="preserve">2. </w:t>
      </w:r>
      <w:r>
        <w:t xml:space="preserve">Приложение к постановлению </w:t>
      </w:r>
      <w:r w:rsidRPr="00B67C81">
        <w:t xml:space="preserve"> изложить в новой редакции согласно приложению</w:t>
      </w:r>
      <w:r>
        <w:t xml:space="preserve"> к настоящему постановлению</w:t>
      </w:r>
      <w:r w:rsidRPr="00B67C81">
        <w:t>.</w:t>
      </w:r>
    </w:p>
    <w:p w:rsidR="00541C90" w:rsidRPr="00B67C81" w:rsidRDefault="00541C90" w:rsidP="0038722B">
      <w:pPr>
        <w:jc w:val="both"/>
      </w:pPr>
      <w:r>
        <w:t>3. Разместить настоящее постановление на сайте администрации Шапкинского сельского поселения в сети «Интернет».</w:t>
      </w:r>
    </w:p>
    <w:p w:rsidR="00541C90" w:rsidRPr="005A133C" w:rsidRDefault="00541C90" w:rsidP="0038722B">
      <w:pPr>
        <w:jc w:val="both"/>
      </w:pPr>
      <w:r>
        <w:t>4.  Настоящее постановление вступает в силу с момента подписания.</w:t>
      </w:r>
    </w:p>
    <w:p w:rsidR="00541C90" w:rsidRDefault="00541C90" w:rsidP="0038722B">
      <w:pPr>
        <w:jc w:val="both"/>
        <w:rPr>
          <w:bCs/>
        </w:rPr>
      </w:pPr>
      <w:r>
        <w:rPr>
          <w:bCs/>
        </w:rPr>
        <w:t>5</w:t>
      </w:r>
      <w:r w:rsidRPr="005A133C">
        <w:rPr>
          <w:bCs/>
        </w:rPr>
        <w:t xml:space="preserve">. Контроль </w:t>
      </w:r>
      <w:r>
        <w:rPr>
          <w:bCs/>
        </w:rPr>
        <w:t>над</w:t>
      </w:r>
      <w:r w:rsidRPr="005A133C">
        <w:rPr>
          <w:bCs/>
        </w:rPr>
        <w:t xml:space="preserve"> исполнением постановления оставляю за собой.</w:t>
      </w:r>
    </w:p>
    <w:p w:rsidR="00541C90" w:rsidRDefault="00541C90" w:rsidP="00013ADB"/>
    <w:p w:rsidR="00541C90" w:rsidRDefault="00541C90" w:rsidP="00013ADB"/>
    <w:p w:rsidR="00541C90" w:rsidRDefault="00541C90" w:rsidP="00013ADB"/>
    <w:p w:rsidR="00541C90" w:rsidRDefault="00541C90" w:rsidP="0038722B">
      <w:r>
        <w:t>Глава администрации                                                                      Э.В. Федоров</w:t>
      </w:r>
    </w:p>
    <w:p w:rsidR="00541C90" w:rsidRPr="008C199A" w:rsidRDefault="00541C90" w:rsidP="0038722B">
      <w:pPr>
        <w:ind w:left="4820"/>
        <w:jc w:val="right"/>
      </w:pPr>
      <w:r w:rsidRPr="008C199A">
        <w:t xml:space="preserve">Приложение </w:t>
      </w:r>
    </w:p>
    <w:p w:rsidR="00541C90" w:rsidRPr="008C199A" w:rsidRDefault="00541C90" w:rsidP="0038722B">
      <w:pPr>
        <w:ind w:left="4820"/>
        <w:jc w:val="right"/>
      </w:pPr>
      <w:r w:rsidRPr="008C199A">
        <w:t>к постановлению администрации</w:t>
      </w:r>
    </w:p>
    <w:p w:rsidR="00541C90" w:rsidRDefault="00541C90" w:rsidP="0038722B">
      <w:pPr>
        <w:ind w:left="4820"/>
        <w:jc w:val="right"/>
      </w:pPr>
      <w:r>
        <w:t>Шапкинского сельского поселения</w:t>
      </w:r>
    </w:p>
    <w:p w:rsidR="00541C90" w:rsidRPr="008C199A" w:rsidRDefault="00541C90" w:rsidP="0038722B">
      <w:pPr>
        <w:ind w:left="4320"/>
        <w:jc w:val="right"/>
      </w:pPr>
      <w:r w:rsidRPr="008C199A">
        <w:t>Тосненск</w:t>
      </w:r>
      <w:r>
        <w:t>ого</w:t>
      </w:r>
      <w:r w:rsidRPr="008C199A">
        <w:t xml:space="preserve"> район</w:t>
      </w:r>
      <w:r>
        <w:t xml:space="preserve">а </w:t>
      </w:r>
      <w:r w:rsidRPr="008C199A">
        <w:t>Ленинградской области</w:t>
      </w:r>
    </w:p>
    <w:p w:rsidR="00541C90" w:rsidRPr="008C199A" w:rsidRDefault="00541C90" w:rsidP="0038722B">
      <w:pPr>
        <w:ind w:left="4820"/>
        <w:jc w:val="right"/>
      </w:pPr>
      <w:r>
        <w:t>от 17.02.2016г. № 35</w:t>
      </w:r>
    </w:p>
    <w:p w:rsidR="00541C90" w:rsidRDefault="00541C90" w:rsidP="008279D0">
      <w:pPr>
        <w:jc w:val="right"/>
        <w:rPr>
          <w:rStyle w:val="Strong"/>
          <w:b w:val="0"/>
          <w:bCs/>
        </w:rPr>
      </w:pPr>
    </w:p>
    <w:p w:rsidR="00541C90" w:rsidRPr="008279D0" w:rsidRDefault="00541C90" w:rsidP="008279D0">
      <w:pPr>
        <w:jc w:val="right"/>
        <w:rPr>
          <w:rStyle w:val="Strong"/>
          <w:bCs/>
        </w:rPr>
      </w:pPr>
    </w:p>
    <w:p w:rsidR="00541C90" w:rsidRDefault="00541C90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541C90" w:rsidRPr="008279D0" w:rsidRDefault="00541C90" w:rsidP="008279D0">
      <w:pPr>
        <w:shd w:val="clear" w:color="auto" w:fill="FFFFFF"/>
        <w:tabs>
          <w:tab w:val="left" w:pos="2578"/>
        </w:tabs>
        <w:jc w:val="center"/>
        <w:rPr>
          <w:b/>
        </w:rPr>
      </w:pPr>
      <w:r w:rsidRPr="008279D0">
        <w:rPr>
          <w:b/>
          <w:bCs/>
          <w:spacing w:val="-2"/>
        </w:rPr>
        <w:t xml:space="preserve">Муниципальная программы </w:t>
      </w:r>
      <w:r w:rsidRPr="008279D0">
        <w:rPr>
          <w:b/>
        </w:rPr>
        <w:t>«Безопасность на территории</w:t>
      </w:r>
    </w:p>
    <w:p w:rsidR="00541C90" w:rsidRPr="008279D0" w:rsidRDefault="00541C90" w:rsidP="003872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Шапкинского сельского поселения Тосненского района Ленинградской области»</w:t>
      </w:r>
    </w:p>
    <w:p w:rsidR="00541C90" w:rsidRDefault="00541C90" w:rsidP="008279D0">
      <w:pPr>
        <w:spacing w:before="100" w:beforeAutospacing="1" w:after="100" w:afterAutospacing="1"/>
        <w:jc w:val="center"/>
      </w:pPr>
      <w:r>
        <w:rPr>
          <w:rStyle w:val="Strong"/>
          <w:bCs/>
        </w:rPr>
        <w:t>1. Общая характеристика.</w:t>
      </w:r>
    </w:p>
    <w:p w:rsidR="00541C90" w:rsidRDefault="00541C90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Программа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является </w:t>
      </w:r>
      <w:r>
        <w:rPr>
          <w:bCs/>
        </w:rPr>
        <w:t xml:space="preserve">одним из </w:t>
      </w:r>
      <w:r w:rsidRPr="00372F9A">
        <w:rPr>
          <w:bCs/>
        </w:rPr>
        <w:t>важнейши</w:t>
      </w:r>
      <w:r>
        <w:rPr>
          <w:bCs/>
        </w:rPr>
        <w:t xml:space="preserve">х и приоритетных </w:t>
      </w:r>
      <w:r w:rsidRPr="00372F9A">
        <w:rPr>
          <w:bCs/>
        </w:rPr>
        <w:t xml:space="preserve"> направлени</w:t>
      </w:r>
      <w:r>
        <w:rPr>
          <w:bCs/>
        </w:rPr>
        <w:t>й</w:t>
      </w:r>
      <w:r w:rsidRPr="00372F9A">
        <w:rPr>
          <w:bCs/>
        </w:rPr>
        <w:t xml:space="preserve"> реализации </w:t>
      </w:r>
      <w:r>
        <w:rPr>
          <w:bCs/>
        </w:rPr>
        <w:t xml:space="preserve">мероприятий по безопасности граждан, в частности обеспечение первичных мер пожарной безопасности в границах населенных пунктов населения. 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В статистике чрезвычайных ситуаций пожары занимают особое место, социально-экономические потери от них велики.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укрепление пожарной безопасности на территории Шапкинского сельского поселения.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 xml:space="preserve">Все пожары в муниципальном образовании приходится на жилой сектор. На первом месте среди причин возникновения пожаров по-прежнему остается неосторожное обращение с огнем  неосторожность при курении, неправильное устройство дымоходов, нарушение правил эксплуатации электрооборудования и электробытовых приборов.  Также существенную угрозу для населенных пунктов являются лесные пожары и пал травы. 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       В населенных пунктах имеются естественные водоисточники, но из-за отсутствия подъездных путей к ним и площадок для разворота (с твердым покрытием) пожарной техники использовать их для целей пожаротушения невозможно. 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>В администрации Шапкинского сельского поселения приобретены переносные мотопомпы, находятся у старост и депутатов поселения. Получен противопожарный прицеп. В настоящее время подготовлен список граждан</w:t>
      </w:r>
      <w:r>
        <w:rPr>
          <w:color w:val="000000"/>
        </w:rPr>
        <w:t xml:space="preserve"> для </w:t>
      </w:r>
      <w:r w:rsidRPr="00E2496E">
        <w:rPr>
          <w:color w:val="000000"/>
        </w:rPr>
        <w:t>регистраци</w:t>
      </w:r>
      <w:r>
        <w:rPr>
          <w:color w:val="000000"/>
        </w:rPr>
        <w:t>и</w:t>
      </w:r>
      <w:r w:rsidRPr="00E2496E">
        <w:rPr>
          <w:color w:val="000000"/>
        </w:rPr>
        <w:t xml:space="preserve"> добровольной пожарной команды, в состав которой входят жители всех деревень поселения.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Исходя из вышеизложенного, проблему укрепления пожарной безопасности Шапкинского сельского поселения необходимо решать программно-целевым методом, комплексно, с привлечением средств из бюджета.</w:t>
      </w:r>
    </w:p>
    <w:p w:rsidR="00541C90" w:rsidRDefault="00541C90" w:rsidP="00513093">
      <w:pPr>
        <w:shd w:val="clear" w:color="auto" w:fill="FFFFFF"/>
        <w:ind w:firstLine="540"/>
        <w:jc w:val="both"/>
      </w:pPr>
      <w:r w:rsidRPr="00E2496E">
        <w:t>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мероприятиями, в которых часто решаются проблемы в области укрепления пожарной безопасности (дороги, жилье и т.д.)</w:t>
      </w:r>
      <w:r>
        <w:t>.</w:t>
      </w:r>
    </w:p>
    <w:p w:rsidR="00541C90" w:rsidRPr="00372F9A" w:rsidRDefault="00541C90" w:rsidP="00513093">
      <w:pPr>
        <w:shd w:val="clear" w:color="auto" w:fill="FFFFFF"/>
        <w:ind w:firstLine="540"/>
        <w:jc w:val="both"/>
        <w:rPr>
          <w:bCs/>
        </w:rPr>
      </w:pPr>
      <w:r>
        <w:rPr>
          <w:bCs/>
        </w:rPr>
        <w:t>Также в п</w:t>
      </w:r>
      <w:r w:rsidRPr="00372F9A">
        <w:rPr>
          <w:bCs/>
        </w:rPr>
        <w:t>рограмм</w:t>
      </w:r>
      <w:r>
        <w:rPr>
          <w:bCs/>
        </w:rPr>
        <w:t>у</w:t>
      </w:r>
      <w:r w:rsidRPr="00372F9A">
        <w:rPr>
          <w:bCs/>
        </w:rPr>
        <w:t xml:space="preserve"> мероприятий по </w:t>
      </w:r>
      <w:r>
        <w:rPr>
          <w:bCs/>
        </w:rPr>
        <w:t xml:space="preserve">безопасности на территориипоселения включено обеспечение </w:t>
      </w:r>
      <w:r w:rsidRPr="00372F9A">
        <w:rPr>
          <w:bCs/>
        </w:rPr>
        <w:t>принципов целенаправленной, последовательной работы по объединению общественно-политических сил, культурных и религиозных организаций.</w:t>
      </w:r>
    </w:p>
    <w:p w:rsidR="00541C90" w:rsidRDefault="00541C90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541C90" w:rsidRPr="00372F9A" w:rsidRDefault="00541C90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41C90" w:rsidRPr="00372F9A" w:rsidRDefault="00541C90" w:rsidP="00513093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41C90" w:rsidRPr="00372F9A" w:rsidRDefault="00541C90" w:rsidP="00513093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1C90" w:rsidRDefault="00541C90" w:rsidP="008279D0">
      <w:pPr>
        <w:pStyle w:val="NormalWeb"/>
        <w:jc w:val="center"/>
        <w:rPr>
          <w:rStyle w:val="Strong"/>
          <w:bCs/>
        </w:rPr>
      </w:pPr>
      <w:r>
        <w:rPr>
          <w:rStyle w:val="Strong"/>
          <w:bCs/>
        </w:rPr>
        <w:t>2. Основные цели и задачи программы.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О</w:t>
      </w:r>
      <w:r>
        <w:rPr>
          <w:color w:val="000000"/>
        </w:rPr>
        <w:t>дной из о</w:t>
      </w:r>
      <w:r w:rsidRPr="00E2496E">
        <w:rPr>
          <w:color w:val="000000"/>
        </w:rPr>
        <w:t>сновн</w:t>
      </w:r>
      <w:r>
        <w:rPr>
          <w:color w:val="000000"/>
        </w:rPr>
        <w:t>ых</w:t>
      </w:r>
      <w:r w:rsidRPr="00E2496E">
        <w:rPr>
          <w:color w:val="000000"/>
        </w:rPr>
        <w:t xml:space="preserve"> цел</w:t>
      </w:r>
      <w:r>
        <w:rPr>
          <w:color w:val="000000"/>
        </w:rPr>
        <w:t>ей</w:t>
      </w:r>
      <w:r w:rsidRPr="00E2496E">
        <w:rPr>
          <w:color w:val="000000"/>
        </w:rPr>
        <w:t xml:space="preserve"> программы является обеспечение необходимых условий для укрепления </w:t>
      </w:r>
      <w:r>
        <w:rPr>
          <w:color w:val="000000"/>
        </w:rPr>
        <w:t xml:space="preserve">мер </w:t>
      </w:r>
      <w:r w:rsidRPr="00E2496E">
        <w:rPr>
          <w:color w:val="000000"/>
        </w:rPr>
        <w:t>пожарной безопасности, защиты жизни и здоровья населения, сокращение материальных потерь от пожаров и улучшение пожарной безопасности на территории Шапкинского сельского поселения. Достижение поставленной цели обеспечивается решением следующих задач: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 совершенствование мероприятий по профилактике пожаров в жилом секторе;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ответственности должностных лиц организаций за выполнение организационно-технических мероприятий по обеспечению пожарной безопасности на подведомственной территории, в зданиях и сооружениях;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безопасности.</w:t>
      </w:r>
    </w:p>
    <w:p w:rsidR="00541C90" w:rsidRDefault="00541C90" w:rsidP="00F27290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Не менее важной целью программы также является–безопасность и </w:t>
      </w:r>
      <w:r w:rsidRPr="00372F9A">
        <w:rPr>
          <w:bCs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Style w:val="Strong"/>
          <w:b w:val="0"/>
          <w:bCs/>
        </w:rPr>
        <w:t xml:space="preserve">Шапкинского </w:t>
      </w:r>
      <w:r>
        <w:rPr>
          <w:bCs/>
        </w:rPr>
        <w:t xml:space="preserve"> сельского поселения</w:t>
      </w:r>
      <w:r w:rsidRPr="00372F9A">
        <w:rPr>
          <w:bCs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основным задачам реализации программы относятся: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 Ус</w:t>
      </w:r>
      <w:r w:rsidRPr="00E2496E">
        <w:rPr>
          <w:color w:val="000000"/>
        </w:rPr>
        <w:t>иление работы по предупреждению пожаро</w:t>
      </w:r>
      <w:r>
        <w:rPr>
          <w:color w:val="000000"/>
        </w:rPr>
        <w:t>в  и гибели людей посредством о</w:t>
      </w:r>
      <w:r w:rsidRPr="00E2496E">
        <w:rPr>
          <w:color w:val="080E12"/>
        </w:rPr>
        <w:t>борудовани</w:t>
      </w:r>
      <w:r>
        <w:rPr>
          <w:color w:val="080E12"/>
        </w:rPr>
        <w:t>я</w:t>
      </w:r>
      <w:r w:rsidRPr="00E2496E">
        <w:rPr>
          <w:color w:val="080E12"/>
        </w:rPr>
        <w:t xml:space="preserve"> площадок (пирсов) с твердым покрытием</w:t>
      </w:r>
      <w:r>
        <w:rPr>
          <w:color w:val="080E12"/>
        </w:rPr>
        <w:t>, у</w:t>
      </w:r>
      <w:r w:rsidRPr="00E2496E">
        <w:rPr>
          <w:color w:val="080E12"/>
        </w:rPr>
        <w:t>становка указателей пожарных водоемов</w:t>
      </w:r>
      <w:r>
        <w:rPr>
          <w:color w:val="000000"/>
        </w:rPr>
        <w:t>;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А</w:t>
      </w:r>
      <w:r w:rsidRPr="00E2496E">
        <w:rPr>
          <w:color w:val="000000"/>
        </w:rPr>
        <w:t xml:space="preserve">ктивизация работы среди населения по предупреждению пожаров в жилом секторе;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3. О</w:t>
      </w:r>
      <w:r w:rsidRPr="00E2496E">
        <w:t>перативное реагирование и сокращение </w:t>
      </w:r>
      <w:r>
        <w:t xml:space="preserve"> времени на ликвидацию пожаров путем установки устройств оповещения населения. 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4. Обеспечение безопасности населения возможной от террористической деятельности.</w:t>
      </w:r>
    </w:p>
    <w:p w:rsidR="00541C90" w:rsidRDefault="00541C90" w:rsidP="006B1188">
      <w:pPr>
        <w:shd w:val="clear" w:color="auto" w:fill="FFFFFF"/>
        <w:ind w:firstLine="540"/>
        <w:jc w:val="both"/>
        <w:rPr>
          <w:bCs/>
        </w:rPr>
      </w:pPr>
      <w:r>
        <w:t>5. В</w:t>
      </w:r>
      <w:r w:rsidRPr="00372F9A">
        <w:rPr>
          <w:bCs/>
        </w:rPr>
        <w:t>оспитательно</w:t>
      </w:r>
      <w:r>
        <w:rPr>
          <w:bCs/>
        </w:rPr>
        <w:t xml:space="preserve">е воздействие на население с целью повышения грамотности в указанных сферах. </w:t>
      </w:r>
    </w:p>
    <w:p w:rsidR="00541C90" w:rsidRPr="00372F9A" w:rsidRDefault="00541C90" w:rsidP="006B1188">
      <w:pPr>
        <w:pStyle w:val="NormalWeb"/>
        <w:ind w:firstLine="540"/>
        <w:jc w:val="both"/>
        <w:rPr>
          <w:bCs/>
        </w:rPr>
      </w:pPr>
      <w:r w:rsidRPr="00372F9A">
        <w:rPr>
          <w:bCs/>
        </w:rPr>
        <w:t xml:space="preserve">Особая роль в </w:t>
      </w:r>
      <w:r>
        <w:rPr>
          <w:bCs/>
        </w:rPr>
        <w:t xml:space="preserve">безопасности и </w:t>
      </w:r>
      <w:r w:rsidRPr="00372F9A">
        <w:rPr>
          <w:bCs/>
        </w:rPr>
        <w:t>предупреждении (профилактике)</w:t>
      </w:r>
      <w:r>
        <w:rPr>
          <w:bCs/>
        </w:rPr>
        <w:t xml:space="preserve"> пожарной безопасности и противодействию угрозам терроризма является эффективная реализация</w:t>
      </w:r>
      <w:r w:rsidRPr="00372F9A">
        <w:rPr>
          <w:bCs/>
        </w:rPr>
        <w:t xml:space="preserve"> административно-правовых мер, предусмотренных законодательством Российской Федерации.</w:t>
      </w:r>
    </w:p>
    <w:p w:rsidR="00541C90" w:rsidRDefault="00541C90" w:rsidP="008279D0">
      <w:pPr>
        <w:pStyle w:val="NormalWeb"/>
        <w:ind w:firstLine="720"/>
        <w:jc w:val="center"/>
      </w:pPr>
      <w:r>
        <w:rPr>
          <w:rStyle w:val="Strong"/>
          <w:bCs/>
        </w:rPr>
        <w:t>3.   Механизм реализации и управления программой</w:t>
      </w:r>
    </w:p>
    <w:p w:rsidR="00541C90" w:rsidRDefault="00541C90" w:rsidP="008279D0">
      <w:pPr>
        <w:pStyle w:val="NormalWeb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Strong"/>
          <w:bCs/>
        </w:rPr>
        <w:t> </w:t>
      </w:r>
    </w:p>
    <w:p w:rsidR="00541C90" w:rsidRDefault="00541C90" w:rsidP="008279D0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4</w:t>
      </w:r>
      <w:r w:rsidRPr="00E36CE9">
        <w:rPr>
          <w:rStyle w:val="Strong"/>
          <w:bCs/>
        </w:rPr>
        <w:t>. Ожидаемые результаты от реализации программных мероприятий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</w:t>
      </w:r>
      <w:r w:rsidRPr="00E2496E">
        <w:rPr>
          <w:color w:val="000000"/>
        </w:rPr>
        <w:t xml:space="preserve">оступательное снижение общего </w:t>
      </w:r>
      <w:r>
        <w:rPr>
          <w:color w:val="000000"/>
        </w:rPr>
        <w:t>к</w:t>
      </w:r>
      <w:r w:rsidRPr="00E2496E">
        <w:rPr>
          <w:color w:val="000000"/>
        </w:rPr>
        <w:t>оличества пожаров и гибели людей;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Л</w:t>
      </w:r>
      <w:r w:rsidRPr="00E2496E">
        <w:rPr>
          <w:color w:val="000000"/>
        </w:rPr>
        <w:t>иквидация пожаров в короткие сроки без наступления тяжких последствий;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С</w:t>
      </w:r>
      <w:r w:rsidRPr="00E2496E">
        <w:rPr>
          <w:color w:val="000000"/>
        </w:rPr>
        <w:t>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П</w:t>
      </w:r>
      <w:r w:rsidRPr="00E2496E">
        <w:rPr>
          <w:color w:val="000000"/>
        </w:rPr>
        <w:t>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541C90" w:rsidRDefault="00541C90" w:rsidP="003566AF">
      <w:pPr>
        <w:shd w:val="clear" w:color="auto" w:fill="FFFFFF"/>
        <w:jc w:val="both"/>
      </w:pPr>
      <w:r>
        <w:t xml:space="preserve">5. </w:t>
      </w:r>
      <w:r w:rsidRPr="00CF1CC6">
        <w:t>Создание системы заблаговременно подготовленных мер реагирования на потенциальные террористические угрозы</w:t>
      </w:r>
      <w:r>
        <w:t xml:space="preserve">. </w:t>
      </w:r>
    </w:p>
    <w:p w:rsidR="00541C90" w:rsidRPr="00CF1CC6" w:rsidRDefault="00541C90" w:rsidP="003566AF">
      <w:pPr>
        <w:shd w:val="clear" w:color="auto" w:fill="FFFFFF"/>
        <w:jc w:val="both"/>
      </w:pPr>
      <w:r>
        <w:t>6</w:t>
      </w:r>
      <w:r w:rsidRPr="00CF1CC6">
        <w:t>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>
        <w:t xml:space="preserve">. </w:t>
      </w:r>
    </w:p>
    <w:p w:rsidR="00541C90" w:rsidRDefault="00541C90" w:rsidP="008279D0">
      <w:pPr>
        <w:pStyle w:val="NormalWeb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</w:p>
    <w:p w:rsidR="00541C90" w:rsidRDefault="00541C90" w:rsidP="008279D0">
      <w:pPr>
        <w:pStyle w:val="NormalWeb"/>
        <w:tabs>
          <w:tab w:val="num" w:pos="540"/>
        </w:tabs>
        <w:spacing w:before="0" w:beforeAutospacing="0" w:after="0" w:afterAutospacing="0"/>
        <w:ind w:left="540" w:hanging="360"/>
        <w:jc w:val="center"/>
      </w:pPr>
      <w:r>
        <w:rPr>
          <w:b/>
          <w:bCs/>
        </w:rPr>
        <w:t>5.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>Организация управления за реализацией Программы и контроль за ходом ее выполнения</w:t>
      </w:r>
      <w:r>
        <w:t> </w:t>
      </w:r>
    </w:p>
    <w:p w:rsidR="00541C90" w:rsidRPr="00CF1CC6" w:rsidRDefault="00541C90" w:rsidP="003566AF">
      <w:pPr>
        <w:pStyle w:val="NormalWeb"/>
        <w:ind w:firstLine="540"/>
        <w:jc w:val="both"/>
        <w:rPr>
          <w:bCs/>
        </w:rPr>
      </w:pPr>
      <w:r w:rsidRPr="00CF1CC6">
        <w:rPr>
          <w:bCs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bCs/>
        </w:rPr>
        <w:t xml:space="preserve">комиссия по ЧС и </w:t>
      </w:r>
      <w:r w:rsidRPr="00CF1CC6">
        <w:rPr>
          <w:bCs/>
        </w:rPr>
        <w:t>антитеррори</w:t>
      </w:r>
      <w:r>
        <w:rPr>
          <w:bCs/>
        </w:rPr>
        <w:t>стическая комиссия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  <w:r>
        <w:rPr>
          <w:bCs/>
        </w:rPr>
        <w:t xml:space="preserve"> в части касающейся. Комиссии</w:t>
      </w:r>
      <w:r w:rsidRPr="00CF1CC6">
        <w:rPr>
          <w:bCs/>
        </w:rPr>
        <w:t xml:space="preserve"> внос</w:t>
      </w:r>
      <w:r>
        <w:rPr>
          <w:bCs/>
        </w:rPr>
        <w:t>я</w:t>
      </w:r>
      <w:r w:rsidRPr="00CF1CC6">
        <w:rPr>
          <w:bCs/>
        </w:rPr>
        <w:t>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</w:t>
      </w:r>
      <w:r>
        <w:rPr>
          <w:bCs/>
        </w:rPr>
        <w:t>левых программ, контролируют ход выполнения программы.</w:t>
      </w:r>
    </w:p>
    <w:p w:rsidR="00541C90" w:rsidRPr="00CF1CC6" w:rsidRDefault="00541C90" w:rsidP="008279D0">
      <w:pPr>
        <w:pStyle w:val="NormalWeb"/>
        <w:jc w:val="both"/>
        <w:rPr>
          <w:bCs/>
        </w:rPr>
      </w:pPr>
      <w:r w:rsidRPr="00CF1CC6">
        <w:rPr>
          <w:bCs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41C90" w:rsidRPr="00CF1CC6" w:rsidRDefault="00541C90" w:rsidP="008279D0">
      <w:pPr>
        <w:pStyle w:val="NormalWeb"/>
        <w:jc w:val="both"/>
        <w:rPr>
          <w:bCs/>
        </w:rPr>
      </w:pPr>
      <w:r w:rsidRPr="00CF1CC6">
        <w:rPr>
          <w:bCs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41C90" w:rsidRPr="00CF1CC6" w:rsidRDefault="00541C90" w:rsidP="008279D0">
      <w:pPr>
        <w:pStyle w:val="NormalWeb"/>
        <w:jc w:val="both"/>
        <w:rPr>
          <w:bCs/>
        </w:rPr>
      </w:pPr>
      <w:r w:rsidRPr="00CF1CC6">
        <w:rPr>
          <w:bCs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41C90" w:rsidRPr="00CF1CC6" w:rsidRDefault="00541C90" w:rsidP="008279D0">
      <w:pPr>
        <w:pStyle w:val="NormalWeb"/>
        <w:jc w:val="both"/>
        <w:rPr>
          <w:bCs/>
        </w:rPr>
      </w:pPr>
      <w:r w:rsidRPr="00CF1CC6">
        <w:rPr>
          <w:bCs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41C90" w:rsidRDefault="00541C90" w:rsidP="003566AF">
      <w:pPr>
        <w:jc w:val="both"/>
      </w:pPr>
      <w:r w:rsidRPr="00CF1CC6">
        <w:rPr>
          <w:bCs/>
        </w:rPr>
        <w:t>Контроль за реал</w:t>
      </w:r>
      <w:r>
        <w:rPr>
          <w:bCs/>
        </w:rPr>
        <w:t>изацией программы осуществляет администрация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  <w:bookmarkStart w:id="0" w:name="Par231"/>
      <w:bookmarkEnd w:id="0"/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 w:rsidRPr="00F37FD6">
        <w:t xml:space="preserve">Приложение </w:t>
      </w:r>
      <w:r>
        <w:t>1</w:t>
      </w: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541C90" w:rsidRPr="00613E63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541C90" w:rsidRPr="00F37FD6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41C90" w:rsidRPr="00613E63" w:rsidRDefault="00541C90" w:rsidP="00F37FD6">
      <w:pPr>
        <w:widowControl w:val="0"/>
        <w:autoSpaceDE w:val="0"/>
        <w:autoSpaceDN w:val="0"/>
        <w:adjustRightInd w:val="0"/>
        <w:jc w:val="center"/>
      </w:pPr>
      <w:r w:rsidRPr="00613E63">
        <w:t>муниципальной программы  «</w:t>
      </w:r>
      <w:r w:rsidRPr="001C32FD">
        <w:t xml:space="preserve">Безопасность </w:t>
      </w:r>
      <w:r w:rsidRPr="00613E63">
        <w:t>на территории Шапкинского сельского поселения Тосненского района Ленингр</w:t>
      </w:r>
      <w:r>
        <w:t>адской области</w:t>
      </w:r>
      <w:r w:rsidRPr="00613E63">
        <w:t>»</w:t>
      </w:r>
    </w:p>
    <w:p w:rsidR="00541C90" w:rsidRPr="00613E63" w:rsidRDefault="00541C90" w:rsidP="00F37FD6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536"/>
        <w:gridCol w:w="1343"/>
        <w:gridCol w:w="1135"/>
        <w:gridCol w:w="1135"/>
        <w:gridCol w:w="1135"/>
        <w:gridCol w:w="1096"/>
        <w:gridCol w:w="1212"/>
      </w:tblGrid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613E63" w:rsidRDefault="00541C90" w:rsidP="00F30390">
            <w:pPr>
              <w:pStyle w:val="ConsPlusCell"/>
            </w:pPr>
            <w:r w:rsidRPr="001C32FD">
              <w:t xml:space="preserve">Безопасность </w:t>
            </w:r>
            <w:r w:rsidRPr="00613E63">
              <w:t>на территории Шапкинского сельского поселения Тосненского района Ленингр</w:t>
            </w:r>
            <w:r>
              <w:t xml:space="preserve">адской области 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399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spacing w:before="100" w:beforeAutospacing="1" w:after="100" w:afterAutospacing="1"/>
              <w:jc w:val="both"/>
            </w:pPr>
            <w:r w:rsidRPr="001C32FD">
              <w:t xml:space="preserve">Безопасность </w:t>
            </w:r>
            <w:r>
              <w:t>и защита жизни граждан, проживающих на территории Шапкинского  сельского поселения Тосненского  района Ленинградской области от террористических и экстремистских актов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Нормативное обеспечение программы</w:t>
            </w:r>
          </w:p>
        </w:tc>
        <w:tc>
          <w:tcPr>
            <w:tcW w:w="399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E36CE9" w:rsidRDefault="00541C90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541C90" w:rsidRPr="00E36CE9" w:rsidRDefault="00541C90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      </w:r>
          </w:p>
          <w:p w:rsidR="00541C90" w:rsidRPr="00E36CE9" w:rsidRDefault="00541C90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б) Указ Президента Российской Федерации от 15.06. 2006. № 116 «О мерах по противодействию терроризму».</w:t>
            </w:r>
          </w:p>
          <w:p w:rsidR="00541C90" w:rsidRDefault="00541C90" w:rsidP="00F30390">
            <w:pPr>
              <w:spacing w:before="100" w:beforeAutospacing="1" w:after="100" w:afterAutospacing="1"/>
              <w:jc w:val="both"/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4.Информирование населения Шапкинского сельского поселения по вопросам противодействия терроризму и экстремизму.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6.Пропаганда толерантного поведения к людям других национальностей и религиозных конфессий.</w:t>
            </w:r>
          </w:p>
          <w:p w:rsidR="00541C90" w:rsidRDefault="00541C90" w:rsidP="00D43379">
            <w:pPr>
              <w:pStyle w:val="NormalWeb"/>
              <w:spacing w:before="0" w:beforeAutospacing="0" w:after="0" w:afterAutospacing="0"/>
            </w:pPr>
            <w: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41C90" w:rsidRDefault="00541C90" w:rsidP="00D43379">
            <w:pPr>
              <w:pStyle w:val="ConsPlusCell"/>
            </w:pPr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541C90" w:rsidRPr="002804B9" w:rsidRDefault="00541C90" w:rsidP="00D43379">
            <w:pPr>
              <w:pStyle w:val="ConsPlusCell"/>
              <w:jc w:val="both"/>
            </w:pPr>
            <w:r>
              <w:t xml:space="preserve">9.Вовлечение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 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Исполнитель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Администрация Шапкинского сельского поселения</w:t>
            </w:r>
          </w:p>
        </w:tc>
      </w:tr>
      <w:tr w:rsidR="00541C90" w:rsidRPr="002804B9" w:rsidTr="009F561E">
        <w:trPr>
          <w:trHeight w:val="74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399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pStyle w:val="ConsPlusCell"/>
            </w:pPr>
            <w:r>
              <w:t>2016-2020</w:t>
            </w:r>
          </w:p>
          <w:p w:rsidR="00541C90" w:rsidRDefault="00541C90" w:rsidP="00F30390">
            <w:pPr>
              <w:pStyle w:val="ConsPlusCell"/>
            </w:pPr>
          </w:p>
          <w:p w:rsidR="00541C90" w:rsidRPr="002804B9" w:rsidRDefault="00541C90" w:rsidP="00F30390">
            <w:pPr>
              <w:pStyle w:val="ConsPlusCell"/>
            </w:pPr>
          </w:p>
        </w:tc>
      </w:tr>
      <w:tr w:rsidR="00541C90" w:rsidRPr="002804B9" w:rsidTr="009F561E">
        <w:trPr>
          <w:trHeight w:val="620"/>
          <w:tblCellSpacing w:w="5" w:type="nil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pStyle w:val="ConsPlusCell"/>
            </w:pPr>
            <w: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</w:p>
        </w:tc>
        <w:tc>
          <w:tcPr>
            <w:tcW w:w="399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541C90" w:rsidRPr="002804B9" w:rsidTr="009F561E">
        <w:trPr>
          <w:trHeight w:val="480"/>
          <w:tblCellSpacing w:w="5" w:type="nil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>Всего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Очередной </w:t>
            </w:r>
            <w:r w:rsidRPr="002804B9">
              <w:br/>
              <w:t>финансовый</w:t>
            </w:r>
            <w:r w:rsidRPr="002804B9">
              <w:br/>
              <w:t xml:space="preserve">год       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1-й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2-й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3-й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4-й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>
            <w:r>
              <w:t>5-й год</w:t>
            </w:r>
          </w:p>
          <w:p w:rsidR="00541C90" w:rsidRDefault="00541C90">
            <w:r>
              <w:t>Планового</w:t>
            </w:r>
          </w:p>
          <w:p w:rsidR="00541C90" w:rsidRDefault="00541C90">
            <w:r>
              <w:t>периода</w:t>
            </w:r>
          </w:p>
          <w:p w:rsidR="00541C90" w:rsidRDefault="00541C90"/>
          <w:p w:rsidR="00541C90" w:rsidRPr="002804B9" w:rsidRDefault="00541C90" w:rsidP="0046677B">
            <w:pPr>
              <w:pStyle w:val="ConsPlusCell"/>
            </w:pP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Средства бюджета</w:t>
            </w:r>
            <w:r w:rsidRPr="002804B9">
              <w:t>поселения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pStyle w:val="ConsPlusCell"/>
            </w:pPr>
            <w:r>
              <w:t>25</w:t>
            </w:r>
          </w:p>
          <w:p w:rsidR="00541C90" w:rsidRDefault="00541C90" w:rsidP="00F30390">
            <w:pPr>
              <w:pStyle w:val="ConsPlusCell"/>
            </w:pPr>
          </w:p>
          <w:p w:rsidR="00541C90" w:rsidRPr="002804B9" w:rsidRDefault="00541C90" w:rsidP="00F30390">
            <w:pPr>
              <w:pStyle w:val="ConsPlusCell"/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5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46677B">
            <w:pPr>
              <w:pStyle w:val="ConsPlusCell"/>
            </w:pPr>
            <w:r>
              <w:t>5</w:t>
            </w:r>
          </w:p>
        </w:tc>
      </w:tr>
      <w:tr w:rsidR="00541C90" w:rsidRPr="002804B9" w:rsidTr="009F561E">
        <w:trPr>
          <w:trHeight w:val="527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</w:tr>
      <w:tr w:rsidR="00541C90" w:rsidRPr="002804B9" w:rsidTr="009F561E">
        <w:trPr>
          <w:trHeight w:val="32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pStyle w:val="ConsPlusCell"/>
            </w:pPr>
            <w:r>
              <w:t>-</w:t>
            </w:r>
          </w:p>
          <w:p w:rsidR="00541C90" w:rsidRPr="002804B9" w:rsidRDefault="00541C90" w:rsidP="00F30390">
            <w:pPr>
              <w:pStyle w:val="ConsPlusCell"/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46677B">
            <w:pPr>
              <w:pStyle w:val="ConsPlusCell"/>
            </w:pPr>
            <w:r>
              <w:t>-</w:t>
            </w:r>
          </w:p>
        </w:tc>
      </w:tr>
      <w:tr w:rsidR="00541C90" w:rsidRPr="002804B9" w:rsidTr="009F561E">
        <w:trPr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>
              <w:t>-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46677B">
            <w:pPr>
              <w:pStyle w:val="ConsPlusCell"/>
            </w:pPr>
            <w:r>
              <w:t>-</w:t>
            </w:r>
          </w:p>
        </w:tc>
      </w:tr>
      <w:tr w:rsidR="00541C90" w:rsidRPr="002804B9" w:rsidTr="009F561E">
        <w:trPr>
          <w:trHeight w:val="480"/>
          <w:tblCellSpacing w:w="5" w:type="nil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Pr="002804B9" w:rsidRDefault="00541C90" w:rsidP="00F30390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pStyle w:val="NormalWeb"/>
            </w:pPr>
            <w:r>
              <w:t>1.Обеспечение условий для успешной социально-культурной адаптации молодежи. </w:t>
            </w:r>
          </w:p>
          <w:p w:rsidR="00541C90" w:rsidRDefault="00541C90" w:rsidP="00F30390">
            <w:pPr>
              <w:pStyle w:val="NormalWeb"/>
            </w:pPr>
            <w: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541C90" w:rsidRDefault="00541C90" w:rsidP="00F30390">
            <w:pPr>
              <w:pStyle w:val="NormalWeb"/>
            </w:pPr>
            <w: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541C90" w:rsidRDefault="00541C90" w:rsidP="00F30390">
            <w:pPr>
              <w:pStyle w:val="ConsPlusCell"/>
            </w:pPr>
            <w: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1C90" w:rsidRPr="002804B9" w:rsidRDefault="00541C90" w:rsidP="00F30390">
            <w:pPr>
              <w:pStyle w:val="ConsPlusCell"/>
            </w:pPr>
            <w:r>
              <w:t>5. 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 w:rsidRPr="00F37FD6">
        <w:t xml:space="preserve">Приложение </w:t>
      </w:r>
      <w:r>
        <w:t>2</w:t>
      </w:r>
    </w:p>
    <w:p w:rsidR="00541C90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541C90" w:rsidRPr="00613E63" w:rsidRDefault="00541C90" w:rsidP="00EB546E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541C90" w:rsidRPr="00043917" w:rsidRDefault="00541C90" w:rsidP="00447156">
      <w:pPr>
        <w:shd w:val="clear" w:color="auto" w:fill="FFFFFF"/>
        <w:jc w:val="both"/>
        <w:outlineLvl w:val="0"/>
        <w:rPr>
          <w:color w:val="000000"/>
        </w:rPr>
      </w:pPr>
    </w:p>
    <w:p w:rsidR="00541C90" w:rsidRDefault="00541C90" w:rsidP="0044715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541C90" w:rsidRPr="00E2496E" w:rsidRDefault="00541C90" w:rsidP="00447156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541C90" w:rsidRDefault="00541C90" w:rsidP="00447156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>«Безопасность на территории  Шапкинского сельского поселения Тосненского района Ленинградской области» в области пожарной безопасности</w:t>
      </w:r>
    </w:p>
    <w:p w:rsidR="00541C90" w:rsidRPr="00E2496E" w:rsidRDefault="00541C90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541C90" w:rsidRPr="00E2496E" w:rsidRDefault="00541C90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I. Паспорт муниципальной программы Шапкинского сельского поселения</w:t>
      </w:r>
    </w:p>
    <w:p w:rsidR="00541C90" w:rsidRPr="00E2496E" w:rsidRDefault="00541C90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3"/>
      </w:tblGrid>
      <w:tr w:rsidR="00541C90" w:rsidRPr="00E2496E" w:rsidTr="00236BBD">
        <w:tc>
          <w:tcPr>
            <w:tcW w:w="4503" w:type="dxa"/>
          </w:tcPr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Этапы и сроки реализации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4963" w:type="dxa"/>
          </w:tcPr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Муниципальная программа 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«Безопасность на территории  Шапкинского сельского поселения Тосненского района Ленинградской области» (далее – Программа)</w:t>
            </w: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Организация работы по предупреждению пожаров</w:t>
            </w:r>
            <w:r>
              <w:rPr>
                <w:color w:val="000000"/>
              </w:rPr>
              <w:t>.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мер </w:t>
            </w:r>
            <w:r w:rsidRPr="00E2496E">
              <w:rPr>
                <w:color w:val="000000"/>
              </w:rPr>
              <w:t>пожарной безопасности на территории Шапкинского сельского поселения</w:t>
            </w:r>
            <w:r>
              <w:rPr>
                <w:color w:val="000000"/>
              </w:rPr>
              <w:t>.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 xml:space="preserve">Оборудование площадок </w:t>
            </w:r>
            <w:r>
              <w:rPr>
                <w:color w:val="080E12"/>
              </w:rPr>
              <w:t>(пирсов) с твердым покрытием — 5</w:t>
            </w:r>
            <w:r w:rsidRPr="00E2496E">
              <w:rPr>
                <w:color w:val="080E12"/>
              </w:rPr>
              <w:t xml:space="preserve"> шт.</w:t>
            </w:r>
          </w:p>
          <w:p w:rsidR="00541C90" w:rsidRPr="00E2496E" w:rsidRDefault="00541C90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</w:t>
            </w:r>
            <w:r>
              <w:rPr>
                <w:color w:val="080E12"/>
              </w:rPr>
              <w:t xml:space="preserve">казателей пожарных водоемов — 40 </w:t>
            </w:r>
            <w:r w:rsidRPr="00E2496E">
              <w:rPr>
                <w:color w:val="080E12"/>
              </w:rPr>
              <w:t>шт.</w:t>
            </w:r>
          </w:p>
          <w:p w:rsidR="00541C90" w:rsidRPr="00E2496E" w:rsidRDefault="00541C90" w:rsidP="00EB546E">
            <w:pPr>
              <w:shd w:val="clear" w:color="auto" w:fill="FFFFFF"/>
              <w:ind w:left="480"/>
              <w:jc w:val="both"/>
              <w:rPr>
                <w:color w:val="080E12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201</w:t>
            </w:r>
            <w:r>
              <w:rPr>
                <w:color w:val="000000"/>
              </w:rPr>
              <w:t>6– 2020г.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Pr="00E2496E">
              <w:rPr>
                <w:color w:val="000000"/>
              </w:rPr>
              <w:t> 000 руб.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496E">
              <w:rPr>
                <w:color w:val="000000"/>
              </w:rPr>
              <w:t xml:space="preserve">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>го ущерба, нанесенного пожарами.</w:t>
            </w:r>
          </w:p>
          <w:p w:rsidR="00541C90" w:rsidRPr="00E2496E" w:rsidRDefault="00541C90" w:rsidP="00236BBD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541C90" w:rsidRPr="00E2496E" w:rsidRDefault="00541C90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447156">
      <w:pPr>
        <w:shd w:val="clear" w:color="auto" w:fill="FFFFFF"/>
        <w:jc w:val="both"/>
        <w:rPr>
          <w:color w:val="000000"/>
        </w:rPr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541C90" w:rsidSect="0046677B">
          <w:footerReference w:type="even" r:id="rId7"/>
          <w:footerReference w:type="default" r:id="rId8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541C90" w:rsidRPr="000E1498" w:rsidRDefault="00541C90" w:rsidP="00F37FD6">
      <w:pPr>
        <w:jc w:val="center"/>
      </w:pPr>
      <w:r w:rsidRPr="000E1498">
        <w:t>ПЛАН МЕРОПРИЯТИЙ</w:t>
      </w:r>
    </w:p>
    <w:p w:rsidR="00541C90" w:rsidRDefault="00541C90" w:rsidP="000E1498">
      <w:pPr>
        <w:jc w:val="center"/>
        <w:outlineLvl w:val="0"/>
      </w:pPr>
      <w:r w:rsidRPr="000E1498">
        <w:t>ПО ПРОГРАММЕ</w:t>
      </w:r>
    </w:p>
    <w:p w:rsidR="00541C90" w:rsidRDefault="00541C90" w:rsidP="000E1498">
      <w:pPr>
        <w:jc w:val="center"/>
        <w:outlineLvl w:val="0"/>
      </w:pPr>
      <w:r w:rsidRPr="00613E63">
        <w:t>«</w:t>
      </w:r>
      <w:r>
        <w:t xml:space="preserve">Безопасность на территории </w:t>
      </w:r>
      <w:r w:rsidRPr="00613E63">
        <w:t>Шапкинского сельского поселения Тосненского района Ленингр</w:t>
      </w:r>
      <w:r>
        <w:t>адской области</w:t>
      </w:r>
      <w:r w:rsidRPr="00613E63">
        <w:t>»</w:t>
      </w:r>
    </w:p>
    <w:p w:rsidR="00541C90" w:rsidRPr="003461C1" w:rsidRDefault="00541C90" w:rsidP="000E1498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4475"/>
        <w:gridCol w:w="891"/>
        <w:gridCol w:w="850"/>
        <w:gridCol w:w="851"/>
        <w:gridCol w:w="850"/>
        <w:gridCol w:w="958"/>
      </w:tblGrid>
      <w:tr w:rsidR="00541C90" w:rsidRPr="003461C1" w:rsidTr="0046677B">
        <w:trPr>
          <w:trHeight w:val="270"/>
        </w:trPr>
        <w:tc>
          <w:tcPr>
            <w:tcW w:w="696" w:type="dxa"/>
            <w:vMerge w:val="restart"/>
          </w:tcPr>
          <w:p w:rsidR="00541C90" w:rsidRPr="00447156" w:rsidRDefault="00541C90" w:rsidP="00F30390">
            <w:pPr>
              <w:jc w:val="center"/>
            </w:pPr>
            <w:r w:rsidRPr="00447156">
              <w:t>№</w:t>
            </w:r>
          </w:p>
          <w:p w:rsidR="00541C90" w:rsidRPr="00447156" w:rsidRDefault="00541C90" w:rsidP="00F30390">
            <w:pPr>
              <w:jc w:val="center"/>
            </w:pPr>
            <w:r w:rsidRPr="00447156">
              <w:t>п/п</w:t>
            </w:r>
          </w:p>
        </w:tc>
        <w:tc>
          <w:tcPr>
            <w:tcW w:w="4475" w:type="dxa"/>
            <w:vMerge w:val="restart"/>
          </w:tcPr>
          <w:p w:rsidR="00541C90" w:rsidRPr="00447156" w:rsidRDefault="00541C90" w:rsidP="00F30390">
            <w:pPr>
              <w:ind w:firstLine="443"/>
            </w:pPr>
            <w:r w:rsidRPr="00447156">
              <w:t xml:space="preserve">1.Мероприятия по противодействию экстремизму и профилактике терроризма на территории Шапкинского сельского поселения Тосненского района Ленинградской области  </w:t>
            </w:r>
          </w:p>
          <w:p w:rsidR="00541C90" w:rsidRPr="00447156" w:rsidRDefault="00541C90" w:rsidP="00F30390">
            <w:pPr>
              <w:jc w:val="center"/>
            </w:pP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тысяч рублей</w:t>
            </w:r>
          </w:p>
        </w:tc>
      </w:tr>
      <w:tr w:rsidR="00541C90" w:rsidRPr="003461C1" w:rsidTr="0046677B">
        <w:trPr>
          <w:trHeight w:val="276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4475" w:type="dxa"/>
            <w:vMerge/>
            <w:tcBorders>
              <w:bottom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41C90" w:rsidRPr="003461C1" w:rsidTr="0046677B">
        <w:trPr>
          <w:trHeight w:val="390"/>
        </w:trPr>
        <w:tc>
          <w:tcPr>
            <w:tcW w:w="696" w:type="dxa"/>
            <w:tcBorders>
              <w:top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541C90" w:rsidRPr="00BB1C58" w:rsidRDefault="00541C90" w:rsidP="00F30390">
            <w:pPr>
              <w:rPr>
                <w:b/>
              </w:rPr>
            </w:pPr>
            <w:r>
              <w:rPr>
                <w:b/>
                <w:bCs/>
              </w:rPr>
              <w:t>Организационные и пропагандистские мероприятия</w:t>
            </w:r>
          </w:p>
        </w:tc>
        <w:tc>
          <w:tcPr>
            <w:tcW w:w="891" w:type="dxa"/>
            <w:vMerge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4475" w:type="dxa"/>
          </w:tcPr>
          <w:p w:rsidR="00541C90" w:rsidRPr="003461C1" w:rsidRDefault="00541C90" w:rsidP="00F30390">
            <w:pPr>
              <w:jc w:val="both"/>
            </w:pPr>
            <w:r>
              <w:t>Проведение тематических мероприятий для детей и молодёжи</w:t>
            </w:r>
          </w:p>
        </w:tc>
        <w:tc>
          <w:tcPr>
            <w:tcW w:w="891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41C90" w:rsidRPr="00BB1C58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475" w:type="dxa"/>
          </w:tcPr>
          <w:p w:rsidR="00541C90" w:rsidRPr="003461C1" w:rsidRDefault="00541C90" w:rsidP="00F30390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891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1" w:name="_GoBack"/>
            <w:bookmarkEnd w:id="1"/>
          </w:p>
        </w:tc>
        <w:tc>
          <w:tcPr>
            <w:tcW w:w="850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475" w:type="dxa"/>
          </w:tcPr>
          <w:p w:rsidR="00541C90" w:rsidRPr="003461C1" w:rsidRDefault="00541C90" w:rsidP="00F30390">
            <w:pPr>
              <w:pStyle w:val="NormalWeb"/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891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475" w:type="dxa"/>
          </w:tcPr>
          <w:p w:rsidR="00541C90" w:rsidRPr="003461C1" w:rsidRDefault="00541C90" w:rsidP="00F30390">
            <w:pPr>
              <w:jc w:val="both"/>
            </w:pPr>
            <w: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91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BB1C58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BB1C58" w:rsidRDefault="00541C90" w:rsidP="0046677B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475" w:type="dxa"/>
          </w:tcPr>
          <w:p w:rsidR="00541C90" w:rsidRPr="003461C1" w:rsidRDefault="00541C90" w:rsidP="00F30390">
            <w:pPr>
              <w:jc w:val="both"/>
            </w:pPr>
            <w: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891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Default="00541C90" w:rsidP="004667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Default="00541C90" w:rsidP="0046677B">
            <w:pPr>
              <w:jc w:val="center"/>
              <w:rPr>
                <w:b/>
              </w:rPr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Изготовление информационных материалов в сфере безопасности (терроризма)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 w:rsidRPr="000E1498">
              <w:t>5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 w:rsidRPr="000E1498"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 w:rsidRPr="000E1498">
              <w:t>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  <w:r>
              <w:t>5</w:t>
            </w: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Организация работы старших по дому и старост населенных пунктов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 w:rsidRPr="000E1498"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Обустройство пожарных водоемов и подъездов к ним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Приобретение на пожарную тематику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</w:p>
        </w:tc>
      </w:tr>
      <w:tr w:rsidR="00541C90" w:rsidRPr="003461C1" w:rsidTr="0046677B">
        <w:tc>
          <w:tcPr>
            <w:tcW w:w="696" w:type="dxa"/>
          </w:tcPr>
          <w:p w:rsidR="00541C90" w:rsidRDefault="00541C90" w:rsidP="00F30390">
            <w:pPr>
              <w:jc w:val="center"/>
              <w:rPr>
                <w:b/>
              </w:rPr>
            </w:pPr>
          </w:p>
        </w:tc>
        <w:tc>
          <w:tcPr>
            <w:tcW w:w="4475" w:type="dxa"/>
          </w:tcPr>
          <w:p w:rsidR="00541C90" w:rsidRDefault="00541C90" w:rsidP="00F30390">
            <w:pPr>
              <w:jc w:val="both"/>
            </w:pPr>
            <w:r>
              <w:t>Всего</w:t>
            </w:r>
          </w:p>
        </w:tc>
        <w:tc>
          <w:tcPr>
            <w:tcW w:w="891" w:type="dxa"/>
          </w:tcPr>
          <w:p w:rsidR="00541C90" w:rsidRPr="000E1498" w:rsidRDefault="00541C90" w:rsidP="00F303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41C90" w:rsidRPr="000E1498" w:rsidRDefault="00541C90" w:rsidP="00F3039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C90" w:rsidRPr="000E1498" w:rsidRDefault="00541C90" w:rsidP="00F30390">
            <w:pPr>
              <w:jc w:val="center"/>
            </w:pPr>
            <w:r>
              <w:t>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90" w:rsidRPr="000E1498" w:rsidRDefault="00541C90" w:rsidP="0046677B">
            <w:pPr>
              <w:jc w:val="center"/>
            </w:pPr>
            <w:r>
              <w:t>5</w:t>
            </w:r>
          </w:p>
        </w:tc>
      </w:tr>
    </w:tbl>
    <w:p w:rsidR="00541C90" w:rsidRDefault="00541C90" w:rsidP="0046677B">
      <w:pPr>
        <w:shd w:val="clear" w:color="auto" w:fill="FFFFFF"/>
        <w:jc w:val="center"/>
        <w:rPr>
          <w:color w:val="000000"/>
        </w:rPr>
      </w:pPr>
    </w:p>
    <w:p w:rsidR="00541C90" w:rsidRPr="00E2496E" w:rsidRDefault="00541C90" w:rsidP="0046677B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ПЛАН</w:t>
      </w:r>
    </w:p>
    <w:p w:rsidR="00541C90" w:rsidRPr="00E2496E" w:rsidRDefault="00541C90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541C90" w:rsidRPr="00E2496E" w:rsidRDefault="00541C90" w:rsidP="00F12BD4">
      <w:pPr>
        <w:jc w:val="center"/>
        <w:rPr>
          <w:color w:val="000000"/>
        </w:rPr>
      </w:pPr>
      <w:r w:rsidRPr="00E2496E">
        <w:rPr>
          <w:color w:val="000000"/>
        </w:rPr>
        <w:t>Шапкинского сельского поселения Тосненского района Ленинградской области»</w:t>
      </w:r>
      <w:r>
        <w:rPr>
          <w:color w:val="000000"/>
        </w:rPr>
        <w:t xml:space="preserve"> в области пожарной безопасности</w:t>
      </w:r>
    </w:p>
    <w:p w:rsidR="00541C90" w:rsidRPr="00E2496E" w:rsidRDefault="00541C90" w:rsidP="0044715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22"/>
        <w:gridCol w:w="922"/>
        <w:gridCol w:w="720"/>
        <w:gridCol w:w="768"/>
        <w:gridCol w:w="850"/>
        <w:gridCol w:w="567"/>
        <w:gridCol w:w="567"/>
        <w:gridCol w:w="709"/>
        <w:gridCol w:w="502"/>
        <w:gridCol w:w="1220"/>
        <w:gridCol w:w="1220"/>
      </w:tblGrid>
      <w:tr w:rsidR="00541C90" w:rsidRPr="00E2496E" w:rsidTr="00236BBD"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541C90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C90" w:rsidRPr="00E2496E" w:rsidRDefault="00541C90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541C90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Тосненского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Шапкинского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C90" w:rsidRPr="00E2496E" w:rsidRDefault="00541C90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541C90" w:rsidRPr="00E2496E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E2496E" w:rsidRDefault="00541C90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541C90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площадок(пирсов) с твердым покрытием у противопожарных водоисточников, для установки пожарных автомобилей и забора воды в любое время года:</w:t>
            </w:r>
          </w:p>
          <w:p w:rsidR="00541C90" w:rsidRPr="002A7F9A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М. Кротова 40а</w:t>
            </w:r>
          </w:p>
          <w:p w:rsidR="00541C90" w:rsidRPr="002A7F9A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Северная, д.5, п. Шапки</w:t>
            </w:r>
          </w:p>
          <w:p w:rsidR="00541C90" w:rsidRPr="002A7F9A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Ерзуново, напротив домовладения по пер. Мгинский, д. 7</w:t>
            </w:r>
          </w:p>
          <w:p w:rsidR="00541C90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Сиголово, </w:t>
            </w:r>
            <w:r>
              <w:rPr>
                <w:color w:val="000000"/>
                <w:sz w:val="16"/>
                <w:szCs w:val="16"/>
              </w:rPr>
              <w:t xml:space="preserve">восточнее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  <w:sz w:val="16"/>
                  <w:szCs w:val="16"/>
                </w:rPr>
                <w:t>50 м</w:t>
              </w:r>
            </w:smartTag>
            <w:r>
              <w:rPr>
                <w:color w:val="000000"/>
                <w:sz w:val="16"/>
                <w:szCs w:val="16"/>
              </w:rPr>
              <w:t>. от домовладения, по ул. Береговой, д. 1</w:t>
            </w:r>
          </w:p>
          <w:p w:rsidR="00541C90" w:rsidRPr="002A7F9A" w:rsidRDefault="00541C90" w:rsidP="000F717C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Белоголово, севернее домовладения по Ижорскому проезду д.1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541C90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2018г.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                                    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541C90" w:rsidRPr="002A7F9A" w:rsidTr="00CE037D">
        <w:trPr>
          <w:trHeight w:val="735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1C90" w:rsidRPr="002A7F9A" w:rsidTr="00CE037D">
        <w:tc>
          <w:tcPr>
            <w:tcW w:w="20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1C90" w:rsidRPr="002A7F9A" w:rsidTr="00CE037D">
        <w:tc>
          <w:tcPr>
            <w:tcW w:w="20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7425C6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2A7F9A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1C90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  <w:p w:rsidR="00541C90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Приобретения на противопожарную тематику</w:t>
            </w:r>
          </w:p>
          <w:p w:rsidR="00541C90" w:rsidRPr="002A7F9A" w:rsidRDefault="00541C90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  <w:r w:rsidRPr="002A7F9A">
              <w:rPr>
                <w:color w:val="000000"/>
                <w:sz w:val="16"/>
                <w:szCs w:val="16"/>
              </w:rPr>
              <w:t>г.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</w:p>
          <w:p w:rsidR="00541C90" w:rsidRPr="002A7F9A" w:rsidRDefault="00541C90" w:rsidP="007425C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41C90" w:rsidRPr="002A7F9A" w:rsidRDefault="00541C90" w:rsidP="007425C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1C90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7425C6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0" w:rsidRPr="002A7F9A" w:rsidRDefault="00541C90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541C90" w:rsidRPr="002A7F9A" w:rsidRDefault="00541C90" w:rsidP="00447156">
      <w:pPr>
        <w:shd w:val="clear" w:color="auto" w:fill="FFFFFF"/>
        <w:rPr>
          <w:sz w:val="16"/>
          <w:szCs w:val="16"/>
        </w:rPr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center"/>
        <w:outlineLvl w:val="1"/>
      </w:pPr>
    </w:p>
    <w:sectPr w:rsidR="00541C90" w:rsidSect="00F6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90" w:rsidRDefault="00541C90" w:rsidP="006D2DA7">
      <w:r>
        <w:separator/>
      </w:r>
    </w:p>
  </w:endnote>
  <w:endnote w:type="continuationSeparator" w:id="1">
    <w:p w:rsidR="00541C90" w:rsidRDefault="00541C90" w:rsidP="006D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90" w:rsidRDefault="00541C90" w:rsidP="00D76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41C90" w:rsidRDefault="00541C90" w:rsidP="009C7E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90" w:rsidRDefault="00541C90" w:rsidP="00D76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41C90" w:rsidRDefault="00541C90" w:rsidP="009C7E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90" w:rsidRDefault="00541C90" w:rsidP="006D2DA7">
      <w:r>
        <w:separator/>
      </w:r>
    </w:p>
  </w:footnote>
  <w:footnote w:type="continuationSeparator" w:id="1">
    <w:p w:rsidR="00541C90" w:rsidRDefault="00541C90" w:rsidP="006D2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D2065"/>
    <w:multiLevelType w:val="multilevel"/>
    <w:tmpl w:val="F00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DB"/>
    <w:rsid w:val="00013ADB"/>
    <w:rsid w:val="00043917"/>
    <w:rsid w:val="0009448E"/>
    <w:rsid w:val="000A5257"/>
    <w:rsid w:val="000C01D8"/>
    <w:rsid w:val="000D2E07"/>
    <w:rsid w:val="000E1498"/>
    <w:rsid w:val="000F717C"/>
    <w:rsid w:val="001540AC"/>
    <w:rsid w:val="00170182"/>
    <w:rsid w:val="001B4CD1"/>
    <w:rsid w:val="001B7909"/>
    <w:rsid w:val="001C32FD"/>
    <w:rsid w:val="00236BBD"/>
    <w:rsid w:val="00252111"/>
    <w:rsid w:val="002804B9"/>
    <w:rsid w:val="002844FE"/>
    <w:rsid w:val="0029183D"/>
    <w:rsid w:val="002A7F9A"/>
    <w:rsid w:val="003461C1"/>
    <w:rsid w:val="003566AF"/>
    <w:rsid w:val="00372F9A"/>
    <w:rsid w:val="00386EDC"/>
    <w:rsid w:val="0038722B"/>
    <w:rsid w:val="003C1FEE"/>
    <w:rsid w:val="004129C3"/>
    <w:rsid w:val="00447156"/>
    <w:rsid w:val="0046677B"/>
    <w:rsid w:val="00473C1F"/>
    <w:rsid w:val="004A164E"/>
    <w:rsid w:val="004A63F8"/>
    <w:rsid w:val="00513093"/>
    <w:rsid w:val="00530A8E"/>
    <w:rsid w:val="00541C90"/>
    <w:rsid w:val="00547379"/>
    <w:rsid w:val="00585F0F"/>
    <w:rsid w:val="005A10B2"/>
    <w:rsid w:val="005A133C"/>
    <w:rsid w:val="005E066F"/>
    <w:rsid w:val="00613E63"/>
    <w:rsid w:val="006551A6"/>
    <w:rsid w:val="006B1188"/>
    <w:rsid w:val="006B2396"/>
    <w:rsid w:val="006D2DA7"/>
    <w:rsid w:val="006E2482"/>
    <w:rsid w:val="00706AAA"/>
    <w:rsid w:val="007425C6"/>
    <w:rsid w:val="00756C63"/>
    <w:rsid w:val="00781924"/>
    <w:rsid w:val="00783876"/>
    <w:rsid w:val="00786992"/>
    <w:rsid w:val="00824246"/>
    <w:rsid w:val="008279D0"/>
    <w:rsid w:val="008668EC"/>
    <w:rsid w:val="008C199A"/>
    <w:rsid w:val="008E6696"/>
    <w:rsid w:val="00927DE9"/>
    <w:rsid w:val="009A5E89"/>
    <w:rsid w:val="009C7E0D"/>
    <w:rsid w:val="009F561E"/>
    <w:rsid w:val="00A25BA4"/>
    <w:rsid w:val="00AB5C8F"/>
    <w:rsid w:val="00AD27BD"/>
    <w:rsid w:val="00AF5D09"/>
    <w:rsid w:val="00B20711"/>
    <w:rsid w:val="00B67C81"/>
    <w:rsid w:val="00BA762C"/>
    <w:rsid w:val="00BB1C58"/>
    <w:rsid w:val="00BD2056"/>
    <w:rsid w:val="00C33B7B"/>
    <w:rsid w:val="00C87304"/>
    <w:rsid w:val="00C94F43"/>
    <w:rsid w:val="00CE037D"/>
    <w:rsid w:val="00CF1CC6"/>
    <w:rsid w:val="00D43379"/>
    <w:rsid w:val="00D50DA9"/>
    <w:rsid w:val="00D76E47"/>
    <w:rsid w:val="00DA1CA4"/>
    <w:rsid w:val="00DC0EEE"/>
    <w:rsid w:val="00E11149"/>
    <w:rsid w:val="00E2496E"/>
    <w:rsid w:val="00E36CE9"/>
    <w:rsid w:val="00EB484F"/>
    <w:rsid w:val="00EB546E"/>
    <w:rsid w:val="00F10EBC"/>
    <w:rsid w:val="00F12BD4"/>
    <w:rsid w:val="00F158B4"/>
    <w:rsid w:val="00F27290"/>
    <w:rsid w:val="00F30390"/>
    <w:rsid w:val="00F37FD6"/>
    <w:rsid w:val="00F66B27"/>
    <w:rsid w:val="00FB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7FD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37FD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12</Pages>
  <Words>3226</Words>
  <Characters>18391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subject/>
  <dc:creator>Влади</dc:creator>
  <cp:keywords/>
  <dc:description/>
  <cp:lastModifiedBy>Светлана</cp:lastModifiedBy>
  <cp:revision>6</cp:revision>
  <cp:lastPrinted>2016-12-07T10:55:00Z</cp:lastPrinted>
  <dcterms:created xsi:type="dcterms:W3CDTF">2016-11-15T07:22:00Z</dcterms:created>
  <dcterms:modified xsi:type="dcterms:W3CDTF">2016-12-07T10:55:00Z</dcterms:modified>
</cp:coreProperties>
</file>