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AF5" w:rsidRDefault="00516AF5" w:rsidP="00516AF5">
      <w:pPr>
        <w:spacing w:after="20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16A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Отчет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9B65F5" w:rsidRDefault="00516AF5" w:rsidP="00516AF5">
      <w:pPr>
        <w:spacing w:after="20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16A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 результатах оценки эффективности налоговых расходов </w:t>
      </w:r>
    </w:p>
    <w:p w:rsidR="00516AF5" w:rsidRPr="00516AF5" w:rsidRDefault="00516AF5" w:rsidP="00516AF5">
      <w:pPr>
        <w:spacing w:after="20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16A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Шапкинского</w:t>
      </w:r>
      <w:proofErr w:type="spellEnd"/>
      <w:r w:rsidRPr="00516A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сельского поселения </w:t>
      </w:r>
      <w:proofErr w:type="spellStart"/>
      <w:r w:rsidRPr="00516A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Тосненского</w:t>
      </w:r>
      <w:proofErr w:type="spellEnd"/>
      <w:r w:rsidRPr="00516A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района Ленинградской области</w:t>
      </w:r>
    </w:p>
    <w:p w:rsidR="00516AF5" w:rsidRPr="00516AF5" w:rsidRDefault="00516AF5" w:rsidP="00516AF5">
      <w:pPr>
        <w:spacing w:after="20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16A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  2020</w:t>
      </w:r>
      <w:proofErr w:type="gramEnd"/>
      <w:r w:rsidRPr="00516A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год</w:t>
      </w:r>
    </w:p>
    <w:p w:rsidR="00861EFD" w:rsidRPr="00861EFD" w:rsidRDefault="00516AF5" w:rsidP="00861EFD">
      <w:pPr>
        <w:spacing w:after="0" w:line="240" w:lineRule="auto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516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 Оценка эффективности налоговых расходов за 2020 год проведана в соответствии с основными положениями постановления Правительства Российской Федерации от 22.06.2019 № 796 «Об общих требованиях к оценке налоговых </w:t>
      </w:r>
      <w:proofErr w:type="gramStart"/>
      <w:r w:rsidRPr="00516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расходов  субъектов</w:t>
      </w:r>
      <w:proofErr w:type="gramEnd"/>
      <w:r w:rsidRPr="00516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Российской Федерации и муниципальных образований», </w:t>
      </w:r>
      <w:r w:rsidR="00861EFD" w:rsidRPr="00861EFD">
        <w:rPr>
          <w:rFonts w:ascii="Times New Roman" w:hAnsi="Times New Roman" w:cs="Times New Roman"/>
          <w:sz w:val="24"/>
          <w:szCs w:val="24"/>
        </w:rPr>
        <w:t xml:space="preserve">Порядка </w:t>
      </w:r>
      <w:r w:rsidR="00861EFD" w:rsidRPr="00861EFD">
        <w:rPr>
          <w:rFonts w:ascii="Times New Roman" w:hAnsi="Times New Roman" w:cs="Times New Roman"/>
          <w:spacing w:val="2"/>
          <w:sz w:val="24"/>
          <w:szCs w:val="24"/>
        </w:rPr>
        <w:t xml:space="preserve">формирования перечня </w:t>
      </w:r>
    </w:p>
    <w:p w:rsidR="00516AF5" w:rsidRDefault="00861EFD" w:rsidP="00861E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EFD">
        <w:rPr>
          <w:rFonts w:ascii="Times New Roman" w:hAnsi="Times New Roman" w:cs="Times New Roman"/>
          <w:spacing w:val="2"/>
          <w:sz w:val="24"/>
          <w:szCs w:val="24"/>
        </w:rPr>
        <w:t xml:space="preserve">налоговых расходов и осуществления оценки налоговых расходов </w:t>
      </w:r>
      <w:proofErr w:type="spellStart"/>
      <w:r w:rsidR="00516AF5" w:rsidRPr="00861E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Шапкинского</w:t>
      </w:r>
      <w:proofErr w:type="spellEnd"/>
      <w:r w:rsidR="00516AF5" w:rsidRPr="00861E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516AF5" w:rsidRPr="00516A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сельского поселения </w:t>
      </w:r>
      <w:proofErr w:type="spellStart"/>
      <w:r w:rsidR="00516AF5" w:rsidRPr="00861E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Тосненского</w:t>
      </w:r>
      <w:proofErr w:type="spellEnd"/>
      <w:r w:rsidR="00516AF5" w:rsidRPr="00861E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района</w:t>
      </w:r>
      <w:r w:rsidR="009B65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утвержденного постановлением </w:t>
      </w:r>
      <w:r w:rsidR="00516AF5" w:rsidRPr="00516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516AF5" w:rsidRPr="00516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01</w:t>
      </w:r>
      <w:r w:rsidR="00516AF5" w:rsidRPr="00516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.2020 </w:t>
      </w:r>
      <w:r w:rsidR="009B6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№7</w:t>
      </w:r>
      <w:proofErr w:type="gramStart"/>
      <w:r w:rsidR="009B6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516AF5" w:rsidRPr="00516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</w:t>
      </w:r>
      <w:proofErr w:type="gramEnd"/>
      <w:r w:rsidR="00516AF5" w:rsidRPr="00516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далее– Порядок).</w:t>
      </w:r>
    </w:p>
    <w:p w:rsidR="00516AF5" w:rsidRPr="00516AF5" w:rsidRDefault="009B65F5" w:rsidP="00516AF5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</w:t>
      </w:r>
      <w:r w:rsidR="00516AF5" w:rsidRPr="00516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 Целью проведения оценки эффективности налоговых расходов является выявление неэффективных налоговых расходов, разработка рекомендаций о сохранении или об отмене налоговых расходов, выявление неэффективных налоговых расходов </w:t>
      </w:r>
      <w:proofErr w:type="spellStart"/>
      <w:r w:rsidR="00861EFD" w:rsidRPr="00516A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Шапкинского</w:t>
      </w:r>
      <w:proofErr w:type="spellEnd"/>
      <w:r w:rsidR="00861EFD" w:rsidRPr="00516A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сельского поселения</w:t>
      </w:r>
      <w:r w:rsidR="00516AF5" w:rsidRPr="00516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   </w:t>
      </w:r>
    </w:p>
    <w:p w:rsidR="00516AF5" w:rsidRPr="00516AF5" w:rsidRDefault="00516AF5" w:rsidP="00516AF5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6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 Для проведения оценки эффективности налоговых расходов </w:t>
      </w:r>
      <w:proofErr w:type="spellStart"/>
      <w:r w:rsidR="00861EFD" w:rsidRPr="00516A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Шапкинского</w:t>
      </w:r>
      <w:proofErr w:type="spellEnd"/>
      <w:r w:rsidR="00861EFD" w:rsidRPr="00516A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сельского поселения</w:t>
      </w:r>
      <w:r w:rsidRPr="00516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использовал</w:t>
      </w:r>
      <w:r w:rsidR="00861E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516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сь данные о категориях налогоплательщиков, о суммах выпадающих доходов </w:t>
      </w:r>
      <w:proofErr w:type="gramStart"/>
      <w:r w:rsidRPr="00516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 количестве</w:t>
      </w:r>
      <w:proofErr w:type="gramEnd"/>
      <w:r w:rsidRPr="00516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налогоплательщиков, воспользовавшихся льготами, представленными ИФНС России </w:t>
      </w:r>
      <w:r w:rsidR="00861E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</w:t>
      </w:r>
      <w:proofErr w:type="spellStart"/>
      <w:r w:rsidR="00861E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Тосненскоому</w:t>
      </w:r>
      <w:proofErr w:type="spellEnd"/>
      <w:r w:rsidR="00861E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району Ленинградской области</w:t>
      </w:r>
      <w:r w:rsidRPr="00516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16AF5" w:rsidRPr="00516AF5" w:rsidRDefault="00516AF5" w:rsidP="00516AF5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6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 Также информационной базой </w:t>
      </w:r>
      <w:r w:rsidR="006B76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</w:t>
      </w:r>
      <w:r w:rsidRPr="00516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оценки является отчет ИФНС России по </w:t>
      </w:r>
      <w:proofErr w:type="spellStart"/>
      <w:r w:rsidR="00861E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Тосненскому</w:t>
      </w:r>
      <w:proofErr w:type="spellEnd"/>
      <w:r w:rsidR="00861E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району Ленинградской </w:t>
      </w:r>
      <w:r w:rsidRPr="00516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области № 5-МН «О налоговой базе и структуре начислений по местным налогам» за 2020 год.</w:t>
      </w:r>
    </w:p>
    <w:p w:rsidR="00516AF5" w:rsidRDefault="00516AF5" w:rsidP="00516AF5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6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 В 2020 году на территории </w:t>
      </w:r>
      <w:proofErr w:type="spellStart"/>
      <w:r w:rsidR="00861EFD" w:rsidRPr="00516A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Шапкинского</w:t>
      </w:r>
      <w:proofErr w:type="spellEnd"/>
      <w:r w:rsidR="00861EFD" w:rsidRPr="00516A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сельского поселения </w:t>
      </w:r>
      <w:r w:rsidRPr="00516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действовал</w:t>
      </w:r>
      <w:r w:rsidR="00861E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516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61E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следующие </w:t>
      </w:r>
      <w:r w:rsidRPr="00516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</w:t>
      </w:r>
      <w:r w:rsidR="00861E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516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налоговой льготы (налогового расхода)</w:t>
      </w:r>
      <w:r w:rsidR="00861E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516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установлен</w:t>
      </w:r>
      <w:r w:rsidR="00861E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ные</w:t>
      </w:r>
      <w:r w:rsidR="00F957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16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решением </w:t>
      </w:r>
      <w:r w:rsidR="00861E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совета депутатов </w:t>
      </w:r>
      <w:proofErr w:type="spellStart"/>
      <w:r w:rsidR="00861EFD" w:rsidRPr="00516A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Шапкинского</w:t>
      </w:r>
      <w:proofErr w:type="spellEnd"/>
      <w:r w:rsidR="00861EFD" w:rsidRPr="00516A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сельского поселения </w:t>
      </w:r>
      <w:r w:rsidRPr="00516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="00861E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27</w:t>
      </w:r>
      <w:r w:rsidRPr="00516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.12.201</w:t>
      </w:r>
      <w:r w:rsidR="00861E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516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1</w:t>
      </w:r>
      <w:r w:rsidR="00861E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516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«Об установлении земельного налога на территории </w:t>
      </w:r>
      <w:proofErr w:type="spellStart"/>
      <w:r w:rsidR="00861EFD" w:rsidRPr="00516A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Шапкинского</w:t>
      </w:r>
      <w:proofErr w:type="spellEnd"/>
      <w:r w:rsidR="00861EFD" w:rsidRPr="00516A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сельского поселения</w:t>
      </w:r>
      <w:r w:rsidR="00861E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861E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Тосненского</w:t>
      </w:r>
      <w:proofErr w:type="spellEnd"/>
      <w:r w:rsidR="00861E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района Ленинградской области</w:t>
      </w:r>
      <w:r w:rsidRPr="00516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861E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93216F" w:rsidRPr="0093216F" w:rsidRDefault="0093216F" w:rsidP="0093216F">
      <w:pPr>
        <w:pStyle w:val="a6"/>
        <w:numPr>
          <w:ilvl w:val="0"/>
          <w:numId w:val="6"/>
        </w:numPr>
        <w:spacing w:after="2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9321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свобождени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Pr="009321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 уплаты земельного налога в размере 100% следующим категориям налогоплательщиков:</w:t>
      </w:r>
    </w:p>
    <w:p w:rsidR="0093216F" w:rsidRPr="0093216F" w:rsidRDefault="0093216F" w:rsidP="006B762A">
      <w:pPr>
        <w:pStyle w:val="a6"/>
        <w:numPr>
          <w:ilvl w:val="0"/>
          <w:numId w:val="5"/>
        </w:numPr>
        <w:spacing w:after="200" w:line="240" w:lineRule="auto"/>
        <w:ind w:left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</w:t>
      </w:r>
      <w:r w:rsidRPr="009321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чреждения</w:t>
      </w:r>
      <w:r w:rsidR="006B76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</w:t>
      </w:r>
      <w:r w:rsidRPr="009321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культуры, учреждения</w:t>
      </w:r>
      <w:r w:rsidR="006B76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</w:t>
      </w:r>
      <w:r w:rsidRPr="009321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физической культуры и спорта, учреждения</w:t>
      </w:r>
      <w:r w:rsidR="006B76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</w:t>
      </w:r>
      <w:r w:rsidRPr="009321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образования, здравоохранения, социальной защиты, финансируемы</w:t>
      </w:r>
      <w:r w:rsidR="006B76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</w:t>
      </w:r>
      <w:r w:rsidRPr="009321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 счет средств бюджета </w:t>
      </w:r>
      <w:proofErr w:type="spellStart"/>
      <w:r w:rsidRPr="009321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Шапкинского</w:t>
      </w:r>
      <w:proofErr w:type="spellEnd"/>
      <w:r w:rsidRPr="009321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сельского поселения </w:t>
      </w:r>
      <w:proofErr w:type="spellStart"/>
      <w:r w:rsidRPr="009321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Тосненского</w:t>
      </w:r>
      <w:proofErr w:type="spellEnd"/>
      <w:r w:rsidRPr="009321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района Ленинградской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области;</w:t>
      </w:r>
    </w:p>
    <w:p w:rsidR="0093216F" w:rsidRPr="0093216F" w:rsidRDefault="0093216F" w:rsidP="006B762A">
      <w:pPr>
        <w:pStyle w:val="a6"/>
        <w:numPr>
          <w:ilvl w:val="0"/>
          <w:numId w:val="5"/>
        </w:numPr>
        <w:spacing w:after="200" w:line="240" w:lineRule="auto"/>
        <w:ind w:left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9321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рган</w:t>
      </w:r>
      <w:r w:rsidR="006B76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ам</w:t>
      </w:r>
      <w:r w:rsidRPr="009321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местного самоуправления </w:t>
      </w:r>
      <w:proofErr w:type="spellStart"/>
      <w:r w:rsidRPr="009321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Шапкинского</w:t>
      </w:r>
      <w:proofErr w:type="spellEnd"/>
      <w:r w:rsidRPr="009321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сельского поселения </w:t>
      </w:r>
      <w:proofErr w:type="spellStart"/>
      <w:r w:rsidRPr="009321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Тосненского</w:t>
      </w:r>
      <w:proofErr w:type="spellEnd"/>
      <w:r w:rsidRPr="009321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района Ленинградской области за земельные участки, предоставляемые для обеспечения их деятельности</w:t>
      </w:r>
      <w:r w:rsidR="006B76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93216F" w:rsidRPr="00295ADC" w:rsidRDefault="0093216F" w:rsidP="0093216F">
      <w:pPr>
        <w:pStyle w:val="a6"/>
        <w:numPr>
          <w:ilvl w:val="0"/>
          <w:numId w:val="6"/>
        </w:numPr>
        <w:spacing w:after="2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Освобождение </w:t>
      </w:r>
      <w:r w:rsidRPr="009321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многодетны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</w:t>
      </w:r>
      <w:r w:rsidRPr="009321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сем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ей</w:t>
      </w:r>
      <w:r w:rsidRPr="009321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постоянно проживающи</w:t>
      </w:r>
      <w:r w:rsidR="006B76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</w:t>
      </w:r>
      <w:r w:rsidRPr="009321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зарегистрированны</w:t>
      </w:r>
      <w:r w:rsidR="006B76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</w:t>
      </w:r>
      <w:r w:rsidRPr="009321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территории </w:t>
      </w:r>
      <w:proofErr w:type="spellStart"/>
      <w:r w:rsidRPr="009321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Шапкинского</w:t>
      </w:r>
      <w:proofErr w:type="spellEnd"/>
      <w:r w:rsidRPr="009321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сельского поселения </w:t>
      </w:r>
      <w:proofErr w:type="spellStart"/>
      <w:r w:rsidRPr="009321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Тосненского</w:t>
      </w:r>
      <w:proofErr w:type="spellEnd"/>
      <w:r w:rsidRPr="009321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района Ленинградской области, имеющи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</w:t>
      </w:r>
      <w:r w:rsidRPr="009321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собственности земельные участки площадью 1200 кв. метров и менее от уплаты земельного налога.</w:t>
      </w:r>
    </w:p>
    <w:p w:rsidR="00295ADC" w:rsidRPr="0093216F" w:rsidRDefault="00295ADC" w:rsidP="00295ADC">
      <w:pPr>
        <w:pStyle w:val="a6"/>
        <w:spacing w:after="2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95ADC" w:rsidRPr="00295ADC" w:rsidRDefault="00295ADC" w:rsidP="00295A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5ADC">
        <w:rPr>
          <w:rFonts w:ascii="Times New Roman" w:hAnsi="Times New Roman" w:cs="Times New Roman"/>
          <w:sz w:val="24"/>
          <w:szCs w:val="24"/>
        </w:rPr>
        <w:t xml:space="preserve">Общий объем выпадающих (недополученных) доходов бюджета в результате предоставления налоговых льгот (налоговых расходов) в 2020 году по оценке составил </w:t>
      </w:r>
      <w:r>
        <w:rPr>
          <w:rFonts w:ascii="Times New Roman" w:hAnsi="Times New Roman" w:cs="Times New Roman"/>
          <w:sz w:val="24"/>
          <w:szCs w:val="24"/>
        </w:rPr>
        <w:t>2</w:t>
      </w:r>
      <w:r w:rsidR="0022104D">
        <w:rPr>
          <w:rFonts w:ascii="Times New Roman" w:hAnsi="Times New Roman" w:cs="Times New Roman"/>
          <w:sz w:val="24"/>
          <w:szCs w:val="24"/>
        </w:rPr>
        <w:t>4</w:t>
      </w:r>
      <w:r w:rsidRPr="00295AD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295ADC">
        <w:rPr>
          <w:rFonts w:ascii="Times New Roman" w:hAnsi="Times New Roman" w:cs="Times New Roman"/>
          <w:sz w:val="24"/>
          <w:szCs w:val="24"/>
        </w:rPr>
        <w:t xml:space="preserve"> тыс. руб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95ADC" w:rsidRPr="00295ADC" w:rsidRDefault="00295ADC" w:rsidP="00295A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762A" w:rsidRDefault="006B762A" w:rsidP="00295A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B762A" w:rsidRDefault="006B762A" w:rsidP="00295A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B762A" w:rsidRDefault="006B762A" w:rsidP="00295A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95ADC" w:rsidRDefault="00295ADC" w:rsidP="00295A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5ADC">
        <w:rPr>
          <w:rFonts w:ascii="Times New Roman" w:hAnsi="Times New Roman" w:cs="Times New Roman"/>
          <w:sz w:val="24"/>
          <w:szCs w:val="24"/>
        </w:rPr>
        <w:lastRenderedPageBreak/>
        <w:t xml:space="preserve">Объем налоговых расходов бюджета </w:t>
      </w:r>
      <w:proofErr w:type="spellStart"/>
      <w:r w:rsidRPr="00295ADC">
        <w:rPr>
          <w:rFonts w:ascii="Times New Roman" w:hAnsi="Times New Roman" w:cs="Times New Roman"/>
          <w:sz w:val="24"/>
          <w:szCs w:val="24"/>
        </w:rPr>
        <w:t>Шапкинско</w:t>
      </w:r>
      <w:r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295ADC">
        <w:rPr>
          <w:rFonts w:ascii="Times New Roman" w:hAnsi="Times New Roman" w:cs="Times New Roman"/>
          <w:sz w:val="24"/>
          <w:szCs w:val="24"/>
        </w:rPr>
        <w:t xml:space="preserve"> сельско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295ADC">
        <w:rPr>
          <w:rFonts w:ascii="Times New Roman" w:hAnsi="Times New Roman" w:cs="Times New Roman"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295A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ADC">
        <w:rPr>
          <w:rFonts w:ascii="Times New Roman" w:hAnsi="Times New Roman" w:cs="Times New Roman"/>
          <w:sz w:val="24"/>
          <w:szCs w:val="24"/>
        </w:rPr>
        <w:t>Тосненского</w:t>
      </w:r>
      <w:proofErr w:type="spellEnd"/>
      <w:r w:rsidRPr="00295ADC">
        <w:rPr>
          <w:rFonts w:ascii="Times New Roman" w:hAnsi="Times New Roman" w:cs="Times New Roman"/>
          <w:sz w:val="24"/>
          <w:szCs w:val="24"/>
        </w:rPr>
        <w:t xml:space="preserve"> района Ленинградской области в 2020 году</w:t>
      </w:r>
    </w:p>
    <w:p w:rsidR="00153C64" w:rsidRPr="00295ADC" w:rsidRDefault="00153C64" w:rsidP="00295A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6882"/>
        <w:gridCol w:w="2463"/>
      </w:tblGrid>
      <w:tr w:rsidR="00295ADC" w:rsidRPr="00A2413C" w:rsidTr="00295577">
        <w:tc>
          <w:tcPr>
            <w:tcW w:w="7054" w:type="dxa"/>
          </w:tcPr>
          <w:p w:rsidR="00295ADC" w:rsidRPr="00A2413C" w:rsidRDefault="00295ADC" w:rsidP="0029557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413C">
              <w:rPr>
                <w:rFonts w:ascii="Times New Roman" w:eastAsia="Times New Roman" w:hAnsi="Times New Roman"/>
                <w:sz w:val="24"/>
                <w:szCs w:val="24"/>
              </w:rPr>
              <w:t>Категории плательщиков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Pr="00A2413C">
              <w:rPr>
                <w:rFonts w:ascii="Times New Roman" w:eastAsia="Times New Roman" w:hAnsi="Times New Roman"/>
                <w:sz w:val="24"/>
                <w:szCs w:val="24"/>
              </w:rPr>
              <w:t xml:space="preserve"> имеющих льготы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</w:p>
        </w:tc>
        <w:tc>
          <w:tcPr>
            <w:tcW w:w="2517" w:type="dxa"/>
          </w:tcPr>
          <w:p w:rsidR="00295ADC" w:rsidRPr="00A2413C" w:rsidRDefault="00295ADC" w:rsidP="00295577">
            <w:pPr>
              <w:ind w:hanging="2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413C">
              <w:rPr>
                <w:rFonts w:ascii="Times New Roman" w:eastAsia="Times New Roman" w:hAnsi="Times New Roman"/>
                <w:sz w:val="24"/>
                <w:szCs w:val="24"/>
              </w:rPr>
              <w:t>Сумма (тысяч рублей)</w:t>
            </w:r>
          </w:p>
        </w:tc>
      </w:tr>
      <w:tr w:rsidR="00295ADC" w:rsidRPr="00A2413C" w:rsidTr="00295577">
        <w:tc>
          <w:tcPr>
            <w:tcW w:w="7054" w:type="dxa"/>
          </w:tcPr>
          <w:p w:rsidR="00295ADC" w:rsidRPr="00A2413C" w:rsidRDefault="00295ADC" w:rsidP="0029557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 У</w:t>
            </w:r>
            <w:r w:rsidRPr="009321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чреждения культуры, учреждения физической культуры и спорта, учреждения образования, здравоохранения, социальной защиты, финансируемые за счет средств бюджета </w:t>
            </w:r>
            <w:proofErr w:type="spellStart"/>
            <w:r w:rsidRPr="009321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Шапкинского</w:t>
            </w:r>
            <w:proofErr w:type="spellEnd"/>
            <w:r w:rsidRPr="009321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сельского поселения </w:t>
            </w:r>
            <w:proofErr w:type="spellStart"/>
            <w:r w:rsidRPr="009321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Тосненского</w:t>
            </w:r>
            <w:proofErr w:type="spellEnd"/>
            <w:r w:rsidRPr="009321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района Ленинградской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области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295ADC" w:rsidRPr="00A2413C" w:rsidRDefault="00295ADC" w:rsidP="00295AD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  <w:r w:rsidRPr="00A2413C">
              <w:rPr>
                <w:rFonts w:ascii="Times New Roman" w:eastAsia="Times New Roman" w:hAnsi="Times New Roman"/>
                <w:sz w:val="24"/>
                <w:szCs w:val="24"/>
              </w:rPr>
              <w:t xml:space="preserve"> Органы местного самоуправления за земельные участки, предоставляемые для обеспечения их деятельности.</w:t>
            </w:r>
          </w:p>
        </w:tc>
        <w:tc>
          <w:tcPr>
            <w:tcW w:w="2517" w:type="dxa"/>
          </w:tcPr>
          <w:p w:rsidR="00295ADC" w:rsidRDefault="00295ADC" w:rsidP="00295ADC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  <w:p w:rsidR="00295ADC" w:rsidRPr="00A54656" w:rsidRDefault="00295ADC" w:rsidP="00295ADC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95ADC" w:rsidRDefault="00295ADC" w:rsidP="00295ADC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95ADC" w:rsidRDefault="00295ADC" w:rsidP="00295ADC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95ADC" w:rsidRDefault="00295ADC" w:rsidP="00295ADC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95ADC" w:rsidRPr="00A54656" w:rsidRDefault="00295ADC" w:rsidP="0022104D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22104D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,0</w:t>
            </w:r>
          </w:p>
        </w:tc>
      </w:tr>
      <w:tr w:rsidR="00295ADC" w:rsidRPr="00A2413C" w:rsidTr="00295577">
        <w:tc>
          <w:tcPr>
            <w:tcW w:w="7054" w:type="dxa"/>
          </w:tcPr>
          <w:p w:rsidR="00295ADC" w:rsidRPr="00A2413C" w:rsidRDefault="00295ADC" w:rsidP="00295AD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  <w:r w:rsidRPr="00A2413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  <w:r w:rsidRPr="009321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ногодетны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9321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ьи</w:t>
            </w:r>
            <w:r w:rsidRPr="009321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постоянно проживающие и зарегистрированные на территории </w:t>
            </w:r>
            <w:proofErr w:type="spellStart"/>
            <w:r w:rsidRPr="009321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Шапкинского</w:t>
            </w:r>
            <w:proofErr w:type="spellEnd"/>
            <w:r w:rsidRPr="009321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сельского поселения </w:t>
            </w:r>
            <w:proofErr w:type="spellStart"/>
            <w:r w:rsidRPr="009321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Тосненского</w:t>
            </w:r>
            <w:proofErr w:type="spellEnd"/>
            <w:r w:rsidRPr="009321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района Ленинградской области, имеющи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</w:t>
            </w:r>
            <w:r w:rsidRPr="009321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 собственности земельные участки площадью 1200 кв. метров и менее от уплаты земельного налога</w:t>
            </w:r>
          </w:p>
        </w:tc>
        <w:tc>
          <w:tcPr>
            <w:tcW w:w="2517" w:type="dxa"/>
          </w:tcPr>
          <w:p w:rsidR="00295ADC" w:rsidRPr="00A2413C" w:rsidRDefault="00295ADC" w:rsidP="00295ADC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2,0</w:t>
            </w:r>
          </w:p>
        </w:tc>
      </w:tr>
      <w:tr w:rsidR="00295ADC" w:rsidRPr="00A2413C" w:rsidTr="00295577">
        <w:tc>
          <w:tcPr>
            <w:tcW w:w="7054" w:type="dxa"/>
          </w:tcPr>
          <w:p w:rsidR="00295ADC" w:rsidRPr="00A2413C" w:rsidRDefault="00295ADC" w:rsidP="0029557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2517" w:type="dxa"/>
          </w:tcPr>
          <w:p w:rsidR="00295ADC" w:rsidRDefault="00295ADC" w:rsidP="0022104D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22104D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,0</w:t>
            </w:r>
          </w:p>
        </w:tc>
      </w:tr>
    </w:tbl>
    <w:p w:rsidR="00295ADC" w:rsidRDefault="00295ADC" w:rsidP="00516AF5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16AF5" w:rsidRPr="00516AF5" w:rsidRDefault="00516AF5" w:rsidP="00295ADC">
      <w:pPr>
        <w:spacing w:after="20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6A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Основной объем нало</w:t>
      </w:r>
      <w:r w:rsidR="006B76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говых расходов в 2020 году пришелся</w:t>
      </w:r>
      <w:r w:rsidRPr="00516A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на </w:t>
      </w:r>
      <w:proofErr w:type="gramStart"/>
      <w:r w:rsidRPr="00516A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технические  налоговые</w:t>
      </w:r>
      <w:proofErr w:type="gramEnd"/>
      <w:r w:rsidRPr="00516A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расходы</w:t>
      </w:r>
      <w:r w:rsidR="009B65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равные 22 </w:t>
      </w:r>
      <w:proofErr w:type="spellStart"/>
      <w:r w:rsidR="009B65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тыс.руб</w:t>
      </w:r>
      <w:proofErr w:type="spellEnd"/>
      <w:r w:rsidR="009B65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Pr="00516A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(</w:t>
      </w:r>
      <w:r w:rsidR="005C14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92</w:t>
      </w:r>
      <w:r w:rsidRPr="00516A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%),  которые представлены налоговыми</w:t>
      </w:r>
      <w:r w:rsidR="00295A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516A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льготами по земельному налогу для органов местного самоуправления </w:t>
      </w:r>
      <w:proofErr w:type="spellStart"/>
      <w:r w:rsidR="005C14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Шапкинского</w:t>
      </w:r>
      <w:proofErr w:type="spellEnd"/>
      <w:r w:rsidR="005C14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516A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сельского поселения. </w:t>
      </w:r>
    </w:p>
    <w:p w:rsidR="00516AF5" w:rsidRPr="00516AF5" w:rsidRDefault="00516AF5" w:rsidP="005C143C">
      <w:pPr>
        <w:spacing w:after="20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6A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Налоговые расходы, </w:t>
      </w:r>
      <w:proofErr w:type="gramStart"/>
      <w:r w:rsidRPr="00516A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относящиеся  по</w:t>
      </w:r>
      <w:proofErr w:type="gramEnd"/>
      <w:r w:rsidRPr="00516A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целевой категории расходов к социальным расходам</w:t>
      </w:r>
      <w:r w:rsidR="005C14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</w:t>
      </w:r>
      <w:r w:rsidRPr="00516A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 2020 году</w:t>
      </w:r>
      <w:r w:rsidR="005C14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9B65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равнялись 2 </w:t>
      </w:r>
      <w:proofErr w:type="spellStart"/>
      <w:r w:rsidR="009B65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тыс.руб</w:t>
      </w:r>
      <w:proofErr w:type="spellEnd"/>
      <w:r w:rsidR="009B65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 (</w:t>
      </w:r>
      <w:r w:rsidR="005C14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8%</w:t>
      </w:r>
      <w:r w:rsidR="009B65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</w:t>
      </w:r>
      <w:r w:rsidRPr="00516A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r w:rsidR="005C14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льготой </w:t>
      </w:r>
      <w:r w:rsidRPr="00516A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воспользовались </w:t>
      </w:r>
      <w:r w:rsidR="005C14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</w:t>
      </w:r>
      <w:r w:rsidRPr="00516A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 налогоплательщик</w:t>
      </w:r>
      <w:r w:rsidR="005C14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</w:t>
      </w:r>
      <w:r w:rsidRPr="00516A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516AF5" w:rsidRPr="00516AF5" w:rsidRDefault="00516AF5" w:rsidP="00516AF5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6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 Социальным эффектом от предоставления налоговых льгот служит повышение уровня жизни граждан и снижение доли расходов на оплату обязательных платежей. Данные льготы направлены на реализацию мер социальной поддержки населения, повышение социальной защищенности граждан.</w:t>
      </w:r>
    </w:p>
    <w:p w:rsidR="00516AF5" w:rsidRPr="00516AF5" w:rsidRDefault="00516AF5" w:rsidP="00516AF5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6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 В ходе проведения оценки эффективности налоговых расходов осуществлялась оценка целесообразности (востребованность налоговых расходов, соответствие их целям и задачам соответствующих муниципальных программ и (или) целям социально-экономической политики) и их результативности.</w:t>
      </w:r>
    </w:p>
    <w:p w:rsidR="00516AF5" w:rsidRPr="00516AF5" w:rsidRDefault="00516AF5" w:rsidP="005C143C">
      <w:pPr>
        <w:spacing w:after="20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6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эффективности налоговых расходов проводится в целях минимизации риска предоставления неэффективных налоговых расходов.  Результаты оценки используются при формировании проекта бюджета сельского поселения на очередной финансовый год и плановый период.</w:t>
      </w:r>
    </w:p>
    <w:p w:rsidR="00516AF5" w:rsidRPr="00516AF5" w:rsidRDefault="00516AF5" w:rsidP="005C143C">
      <w:pPr>
        <w:spacing w:after="20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6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Оценка эффективности налогового расхода </w:t>
      </w:r>
      <w:proofErr w:type="spellStart"/>
      <w:r w:rsidR="005C14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Шапкинского</w:t>
      </w:r>
      <w:proofErr w:type="spellEnd"/>
      <w:r w:rsidR="005C14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5C143C" w:rsidRPr="00516A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сельского поселения</w:t>
      </w:r>
      <w:r w:rsidR="005C14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516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включает:</w:t>
      </w:r>
    </w:p>
    <w:p w:rsidR="00516AF5" w:rsidRPr="00516AF5" w:rsidRDefault="00516AF5" w:rsidP="005C143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6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оценку целе</w:t>
      </w:r>
      <w:r w:rsidR="005C14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сообразности налогового расхода</w:t>
      </w:r>
      <w:r w:rsidRPr="00516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516AF5" w:rsidRDefault="00516AF5" w:rsidP="005C143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6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оценку результативности налогового расхода.</w:t>
      </w:r>
    </w:p>
    <w:p w:rsidR="005C143C" w:rsidRPr="00516AF5" w:rsidRDefault="005C143C" w:rsidP="005C14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16AF5" w:rsidRPr="00516AF5" w:rsidRDefault="00516AF5" w:rsidP="005C143C">
      <w:pPr>
        <w:spacing w:after="20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16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Критериями  целесообразности</w:t>
      </w:r>
      <w:proofErr w:type="gramEnd"/>
      <w:r w:rsidRPr="00516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налогового расхода </w:t>
      </w:r>
      <w:proofErr w:type="spellStart"/>
      <w:r w:rsidR="005C14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Шапкинского</w:t>
      </w:r>
      <w:proofErr w:type="spellEnd"/>
      <w:r w:rsidR="005C14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5C143C" w:rsidRPr="00516A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сельского поселения</w:t>
      </w:r>
      <w:r w:rsidR="005C14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516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являются:</w:t>
      </w:r>
    </w:p>
    <w:p w:rsidR="00516AF5" w:rsidRPr="005C143C" w:rsidRDefault="00516AF5" w:rsidP="005C143C">
      <w:pPr>
        <w:pStyle w:val="a6"/>
        <w:numPr>
          <w:ilvl w:val="0"/>
          <w:numId w:val="2"/>
        </w:numPr>
        <w:spacing w:after="2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14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соответствие налогового расхода </w:t>
      </w:r>
      <w:proofErr w:type="spellStart"/>
      <w:r w:rsidR="005C143C" w:rsidRPr="005C14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Шапкинского</w:t>
      </w:r>
      <w:proofErr w:type="spellEnd"/>
      <w:r w:rsidR="005C143C" w:rsidRPr="005C14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сельского поселения </w:t>
      </w:r>
      <w:r w:rsidR="005C143C" w:rsidRPr="005C14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целям муниципальных программ </w:t>
      </w:r>
      <w:r w:rsidRPr="005C14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(или) целям социально-экономическо</w:t>
      </w:r>
      <w:r w:rsidR="005C143C" w:rsidRPr="005C14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 развития</w:t>
      </w:r>
      <w:r w:rsidRPr="005C14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5C143C" w:rsidRPr="005C14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Шапкинского</w:t>
      </w:r>
      <w:proofErr w:type="spellEnd"/>
      <w:r w:rsidR="005C143C" w:rsidRPr="005C14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сельского поселения</w:t>
      </w:r>
      <w:r w:rsidRPr="005C14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516AF5" w:rsidRDefault="00516AF5" w:rsidP="005C143C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14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востребованность плательщиками предоставленной налоговой льготы, которая характеризуется соотношением численности плательщиков, воспользовавшихся правом на льготу, и общей численност</w:t>
      </w:r>
      <w:r w:rsidR="00F957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ью</w:t>
      </w:r>
      <w:r w:rsidRPr="005C14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плательщиков за пятилетний период.</w:t>
      </w:r>
    </w:p>
    <w:p w:rsidR="005C143C" w:rsidRPr="005C143C" w:rsidRDefault="005C143C" w:rsidP="005C143C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16AF5" w:rsidRPr="00516AF5" w:rsidRDefault="00516AF5" w:rsidP="005C14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6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Предоставление налоговой льготы способствует повышению уровня жизни граждан и снижение доли расходов на оплату обязательных платежей. Данная льгота направлена на реализацию мер социальной поддержки населения, повышение социальной защищенности граждан.  Таким образом, налоговая льгота (налоговый расход), может быть признана эффективной.</w:t>
      </w:r>
    </w:p>
    <w:p w:rsidR="006B762A" w:rsidRDefault="006B762A" w:rsidP="005C143C">
      <w:pPr>
        <w:spacing w:after="20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16AF5" w:rsidRPr="00516AF5" w:rsidRDefault="00516AF5" w:rsidP="005C143C">
      <w:pPr>
        <w:spacing w:after="20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6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критериям целесообразности </w:t>
      </w:r>
      <w:r w:rsidR="006B76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вышеназванные </w:t>
      </w:r>
      <w:r w:rsidRPr="00516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налогов</w:t>
      </w:r>
      <w:r w:rsidR="006B76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ые</w:t>
      </w:r>
      <w:r w:rsidRPr="00516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льгот</w:t>
      </w:r>
      <w:r w:rsidR="006B76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516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(расход</w:t>
      </w:r>
      <w:r w:rsidR="006B76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516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proofErr w:type="spellStart"/>
      <w:r w:rsidR="005C14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Шапкинского</w:t>
      </w:r>
      <w:proofErr w:type="spellEnd"/>
      <w:r w:rsidR="005C14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16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сельского поселения </w:t>
      </w:r>
      <w:proofErr w:type="gramStart"/>
      <w:r w:rsidRPr="00516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</w:t>
      </w:r>
      <w:r w:rsidR="006B76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516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тся  востребованн</w:t>
      </w:r>
      <w:r w:rsidR="006B76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ыми</w:t>
      </w:r>
      <w:proofErr w:type="gramEnd"/>
      <w:r w:rsidRPr="00516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16AF5" w:rsidRPr="00516AF5" w:rsidRDefault="00516AF5" w:rsidP="005C143C">
      <w:pPr>
        <w:spacing w:after="20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6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Оценка результативности налогового расхода </w:t>
      </w:r>
      <w:proofErr w:type="spellStart"/>
      <w:r w:rsidR="005C14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Шапкинского</w:t>
      </w:r>
      <w:proofErr w:type="spellEnd"/>
      <w:r w:rsidR="005C14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5C143C" w:rsidRPr="00516A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сельского поселения</w:t>
      </w:r>
      <w:r w:rsidR="005C14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516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состоит из:</w:t>
      </w:r>
    </w:p>
    <w:p w:rsidR="00516AF5" w:rsidRPr="009C0013" w:rsidRDefault="00516AF5" w:rsidP="009C0013">
      <w:pPr>
        <w:pStyle w:val="a6"/>
        <w:numPr>
          <w:ilvl w:val="0"/>
          <w:numId w:val="7"/>
        </w:numPr>
        <w:spacing w:after="200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00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оценки вклада</w:t>
      </w:r>
      <w:r w:rsidR="006B76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9C00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предусмотренной для плательщиков льготы</w:t>
      </w:r>
      <w:r w:rsidR="006B76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9C00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изменение значения показателя (</w:t>
      </w:r>
      <w:proofErr w:type="gramStart"/>
      <w:r w:rsidRPr="009C00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индикатора)  достижения</w:t>
      </w:r>
      <w:proofErr w:type="gramEnd"/>
      <w:r w:rsidRPr="009C00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целей муниципальной  программы и (или) целей социально-экономическо</w:t>
      </w:r>
      <w:r w:rsidR="005C143C" w:rsidRPr="009C00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 развития </w:t>
      </w:r>
      <w:r w:rsidRPr="009C00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5C143C" w:rsidRPr="009C001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Шапкинского</w:t>
      </w:r>
      <w:proofErr w:type="spellEnd"/>
      <w:r w:rsidR="005C143C" w:rsidRPr="009C001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сельского поселения, </w:t>
      </w:r>
      <w:r w:rsidRPr="009C00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относящихся к муниципальным программам;</w:t>
      </w:r>
    </w:p>
    <w:p w:rsidR="009C0013" w:rsidRPr="009C0013" w:rsidRDefault="00516AF5" w:rsidP="009C0013">
      <w:pPr>
        <w:pStyle w:val="a6"/>
        <w:numPr>
          <w:ilvl w:val="0"/>
          <w:numId w:val="7"/>
        </w:numPr>
        <w:spacing w:after="200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00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оценки бюджетной эффективности налогового расхода </w:t>
      </w:r>
      <w:proofErr w:type="spellStart"/>
      <w:r w:rsidR="009C0013" w:rsidRPr="009C001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Шапкинского</w:t>
      </w:r>
      <w:proofErr w:type="spellEnd"/>
      <w:r w:rsidR="009C0013" w:rsidRPr="009C001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сельского поселения. </w:t>
      </w:r>
    </w:p>
    <w:p w:rsidR="00516AF5" w:rsidRPr="00516AF5" w:rsidRDefault="00516AF5" w:rsidP="00516AF5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6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 В целях оценки бюджетной эффективности налогового расхода осуществляется сравнительный анализ результативности предоставления льготы и результативности применения альтернативных механизмов достижения целей муниципальной программы.</w:t>
      </w:r>
    </w:p>
    <w:p w:rsidR="00516AF5" w:rsidRPr="00516AF5" w:rsidRDefault="00516AF5" w:rsidP="009C0013">
      <w:pPr>
        <w:spacing w:after="20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6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Альтернативные механизмы достижения цели муниципальной программы </w:t>
      </w:r>
      <w:proofErr w:type="spellStart"/>
      <w:r w:rsidR="009C001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Шапкинского</w:t>
      </w:r>
      <w:proofErr w:type="spellEnd"/>
      <w:r w:rsidR="009C001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9C0013" w:rsidRPr="00516A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сельского поселения</w:t>
      </w:r>
      <w:r w:rsidRPr="00516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не предусмотрены </w:t>
      </w:r>
      <w:proofErr w:type="gramStart"/>
      <w:r w:rsidRPr="00516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муниципальными  правовыми</w:t>
      </w:r>
      <w:proofErr w:type="gramEnd"/>
      <w:r w:rsidRPr="00516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актами поселения.</w:t>
      </w:r>
    </w:p>
    <w:p w:rsidR="00516AF5" w:rsidRPr="00516AF5" w:rsidRDefault="00516AF5" w:rsidP="009C0013">
      <w:pPr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6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Исходя из результатов проведенной оценки эффективности налогового расхода </w:t>
      </w:r>
      <w:proofErr w:type="spellStart"/>
      <w:r w:rsidR="009C00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Шапкинского</w:t>
      </w:r>
      <w:proofErr w:type="spellEnd"/>
      <w:r w:rsidR="009C00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16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поселения, в виде налоговой льготы</w:t>
      </w:r>
      <w:r w:rsidR="009C00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516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C00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освобождение м</w:t>
      </w:r>
      <w:r w:rsidR="009C0013" w:rsidRPr="009321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ногодетны</w:t>
      </w:r>
      <w:r w:rsidR="009C00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</w:t>
      </w:r>
      <w:r w:rsidR="009C0013" w:rsidRPr="009321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сем</w:t>
      </w:r>
      <w:r w:rsidR="009C00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ей</w:t>
      </w:r>
      <w:r w:rsidR="009C0013" w:rsidRPr="009321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постоянно проживающи</w:t>
      </w:r>
      <w:r w:rsidR="009C00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</w:t>
      </w:r>
      <w:r w:rsidR="009C0013" w:rsidRPr="009321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зарегистрированны</w:t>
      </w:r>
      <w:r w:rsidR="009C00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</w:t>
      </w:r>
      <w:r w:rsidR="009C0013" w:rsidRPr="009321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территории </w:t>
      </w:r>
      <w:proofErr w:type="spellStart"/>
      <w:r w:rsidR="009C0013" w:rsidRPr="009321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Шапкинского</w:t>
      </w:r>
      <w:proofErr w:type="spellEnd"/>
      <w:r w:rsidR="009C0013" w:rsidRPr="009321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сельского поселения </w:t>
      </w:r>
      <w:proofErr w:type="spellStart"/>
      <w:r w:rsidR="009C0013" w:rsidRPr="009321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Тосненского</w:t>
      </w:r>
      <w:proofErr w:type="spellEnd"/>
      <w:r w:rsidR="009C0013" w:rsidRPr="009321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района Ленинградской области, имеющи</w:t>
      </w:r>
      <w:r w:rsidR="009C00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</w:t>
      </w:r>
      <w:r w:rsidR="009C0013" w:rsidRPr="009321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собственности земельные участки площадью 1200 кв. метров и менее от уплаты земельного налога</w:t>
      </w:r>
      <w:r w:rsidRPr="00516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указанный налоговый расход признается эффективным и подлежит сохранению.</w:t>
      </w:r>
    </w:p>
    <w:p w:rsidR="00516AF5" w:rsidRPr="00516AF5" w:rsidRDefault="00516AF5" w:rsidP="009C0013">
      <w:pPr>
        <w:spacing w:after="20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6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Объем налоговой льготы (расхода) незначителен, в то же время результаты ее предоставления имеют большую социальную значимость.</w:t>
      </w:r>
    </w:p>
    <w:p w:rsidR="00B72158" w:rsidRDefault="00516AF5" w:rsidP="009B65F5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6A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Вывод:</w:t>
      </w:r>
      <w:r w:rsidRPr="00516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поскольку налоговы</w:t>
      </w:r>
      <w:r w:rsidR="006B76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516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расход</w:t>
      </w:r>
      <w:r w:rsidR="006B76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516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нос</w:t>
      </w:r>
      <w:r w:rsidR="006B76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516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 социальный характер</w:t>
      </w:r>
      <w:r w:rsidR="006B76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</w:t>
      </w:r>
      <w:r w:rsidRPr="00516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направлен</w:t>
      </w:r>
      <w:r w:rsidR="006B76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516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поддержку социально незащищенных групп населения, отвеча</w:t>
      </w:r>
      <w:r w:rsidR="006B76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516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 общественным интересам,  способству</w:t>
      </w:r>
      <w:r w:rsidR="007208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516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 решению социальных задач экономическо</w:t>
      </w:r>
      <w:r w:rsidR="007208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r w:rsidRPr="00516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208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развития </w:t>
      </w:r>
      <w:proofErr w:type="spellStart"/>
      <w:r w:rsidR="00916787" w:rsidRPr="009321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Шапкинского</w:t>
      </w:r>
      <w:proofErr w:type="spellEnd"/>
      <w:r w:rsidR="00916787" w:rsidRPr="009321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сельского поселения </w:t>
      </w:r>
      <w:r w:rsidRPr="00516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повышению уровня и качества жизни отдельных категорий граждан, явля</w:t>
      </w:r>
      <w:r w:rsidR="007208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516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тся востребованным</w:t>
      </w:r>
      <w:r w:rsidR="007208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516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целесообразным</w:t>
      </w:r>
      <w:r w:rsidR="007208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516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не оказыва</w:t>
      </w:r>
      <w:r w:rsidR="007208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516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 отрицательного влияния на экономическое развитие </w:t>
      </w:r>
      <w:proofErr w:type="spellStart"/>
      <w:r w:rsidR="00916787" w:rsidRPr="009321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Шапкинского</w:t>
      </w:r>
      <w:proofErr w:type="spellEnd"/>
      <w:r w:rsidR="00916787" w:rsidRPr="009321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сельского поселения </w:t>
      </w:r>
      <w:r w:rsidRPr="00516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име</w:t>
      </w:r>
      <w:r w:rsidR="007208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516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 положительную бюджетную эффективность, </w:t>
      </w:r>
      <w:r w:rsidR="007208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</w:t>
      </w:r>
      <w:r w:rsidRPr="00516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действие в 2020 году признано эффективным и не требует отмены.</w:t>
      </w:r>
    </w:p>
    <w:p w:rsidR="00720889" w:rsidRDefault="00720889" w:rsidP="009B65F5">
      <w:p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1AB5" w:rsidRDefault="00671AB5" w:rsidP="009B65F5">
      <w:p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администрации                                                    М.С.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Немешев</w:t>
      </w:r>
      <w:proofErr w:type="spellEnd"/>
    </w:p>
    <w:p w:rsidR="00671AB5" w:rsidRPr="00516AF5" w:rsidRDefault="00671AB5" w:rsidP="009B65F5">
      <w:p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Главный бухгалтер                                                         С.А. Викторова</w:t>
      </w:r>
    </w:p>
    <w:sectPr w:rsidR="00671AB5" w:rsidRPr="00516AF5" w:rsidSect="00671AB5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76403"/>
    <w:multiLevelType w:val="hybridMultilevel"/>
    <w:tmpl w:val="9CF4B080"/>
    <w:lvl w:ilvl="0" w:tplc="0419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" w15:restartNumberingAfterBreak="0">
    <w:nsid w:val="0328494A"/>
    <w:multiLevelType w:val="multilevel"/>
    <w:tmpl w:val="BB80C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F451FD9"/>
    <w:multiLevelType w:val="hybridMultilevel"/>
    <w:tmpl w:val="786E85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976F22"/>
    <w:multiLevelType w:val="multilevel"/>
    <w:tmpl w:val="75025D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8436AAA"/>
    <w:multiLevelType w:val="multilevel"/>
    <w:tmpl w:val="A6269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6F7705B"/>
    <w:multiLevelType w:val="hybridMultilevel"/>
    <w:tmpl w:val="5F7A5A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E90471"/>
    <w:multiLevelType w:val="multilevel"/>
    <w:tmpl w:val="3016081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6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AF5"/>
    <w:rsid w:val="00153C64"/>
    <w:rsid w:val="0022104D"/>
    <w:rsid w:val="00295ADC"/>
    <w:rsid w:val="00516AF5"/>
    <w:rsid w:val="005C143C"/>
    <w:rsid w:val="00671AB5"/>
    <w:rsid w:val="006B762A"/>
    <w:rsid w:val="00720889"/>
    <w:rsid w:val="00861EFD"/>
    <w:rsid w:val="00916787"/>
    <w:rsid w:val="0093216F"/>
    <w:rsid w:val="009B65F5"/>
    <w:rsid w:val="009C0013"/>
    <w:rsid w:val="00A61CAE"/>
    <w:rsid w:val="00B72158"/>
    <w:rsid w:val="00F95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74FEA"/>
  <w15:chartTrackingRefBased/>
  <w15:docId w15:val="{D6A2485F-2313-4BD7-BFB1-38068CA0A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16A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16A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16AF5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93216F"/>
    <w:pPr>
      <w:ind w:left="720"/>
      <w:contextualSpacing/>
    </w:pPr>
  </w:style>
  <w:style w:type="table" w:customStyle="1" w:styleId="1">
    <w:name w:val="Сетка таблицы1"/>
    <w:basedOn w:val="a1"/>
    <w:next w:val="a7"/>
    <w:uiPriority w:val="59"/>
    <w:rsid w:val="00295ADC"/>
    <w:pPr>
      <w:spacing w:after="0" w:line="240" w:lineRule="auto"/>
      <w:ind w:firstLine="709"/>
      <w:jc w:val="both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295A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576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3</Pages>
  <Words>1208</Words>
  <Characters>6891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2022-02-01T13:20:00Z</cp:lastPrinted>
  <dcterms:created xsi:type="dcterms:W3CDTF">2022-02-01T07:05:00Z</dcterms:created>
  <dcterms:modified xsi:type="dcterms:W3CDTF">2022-02-02T14:01:00Z</dcterms:modified>
</cp:coreProperties>
</file>