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ИНФОРМАЦИЯ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E37E0" w:rsidRPr="001E37E0" w:rsidRDefault="001E37E0" w:rsidP="001E37E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соответствии с пунктом 6  статьи 52 Федерального закона  от 06.10.2003 № 131 «Об общих принципах  организации местного самоуправления в Российской Федерации» администрация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сообщает сведения о ходе исполнения бюджета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</w:t>
      </w:r>
      <w:r w:rsidR="00FD5DD9" w:rsidRPr="00FD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FD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321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7E0" w:rsidRPr="00D908C9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231"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E37E0" w:rsidRPr="001E37E0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7579" w:type="dxa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8"/>
        <w:gridCol w:w="1701"/>
      </w:tblGrid>
      <w:tr w:rsidR="001E37E0" w:rsidRPr="001E37E0" w:rsidTr="00BB086C">
        <w:trPr>
          <w:trHeight w:val="676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8321F9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доходных источников</w:t>
            </w:r>
          </w:p>
        </w:tc>
        <w:tc>
          <w:tcPr>
            <w:tcW w:w="1701" w:type="dxa"/>
            <w:vAlign w:val="center"/>
          </w:tcPr>
          <w:p w:rsidR="001E37E0" w:rsidRPr="008321F9" w:rsidRDefault="00FD5DD9" w:rsidP="001A1453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месяцев</w:t>
            </w:r>
            <w:r w:rsidR="008C6E04"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201</w:t>
            </w:r>
            <w:r w:rsidR="008321F9"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1E37E0"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1E37E0" w:rsidRPr="001E37E0" w:rsidTr="00BB086C">
        <w:trPr>
          <w:trHeight w:val="23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Доходы: всего (т</w:t>
            </w:r>
            <w:r w:rsidR="00BB0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.руб.), в том числе:</w:t>
            </w:r>
          </w:p>
        </w:tc>
        <w:tc>
          <w:tcPr>
            <w:tcW w:w="1701" w:type="dxa"/>
            <w:vAlign w:val="center"/>
          </w:tcPr>
          <w:p w:rsidR="001E37E0" w:rsidRPr="008321F9" w:rsidRDefault="00C56224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11 783,44024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044CFB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Налоговые и неналоговые доходы (т.</w:t>
            </w:r>
            <w:r w:rsidR="00BB086C"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руб.), в том числе по основным источникам доходов:</w:t>
            </w:r>
          </w:p>
        </w:tc>
        <w:tc>
          <w:tcPr>
            <w:tcW w:w="1701" w:type="dxa"/>
            <w:vAlign w:val="center"/>
          </w:tcPr>
          <w:p w:rsidR="001E37E0" w:rsidRDefault="00C56224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9 034,41870</w:t>
            </w:r>
          </w:p>
          <w:p w:rsidR="00C56224" w:rsidRPr="00044CFB" w:rsidRDefault="00C56224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E37E0" w:rsidRPr="001E37E0" w:rsidTr="00BB086C">
        <w:trPr>
          <w:trHeight w:val="40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FD5DD9" w:rsidRPr="00FD5DD9" w:rsidRDefault="00FD5DD9" w:rsidP="00F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9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DD9">
              <w:rPr>
                <w:rFonts w:ascii="Times New Roman" w:hAnsi="Times New Roman" w:cs="Times New Roman"/>
                <w:sz w:val="24"/>
                <w:szCs w:val="24"/>
              </w:rPr>
              <w:t xml:space="preserve"> 41140</w:t>
            </w:r>
          </w:p>
          <w:p w:rsidR="001E37E0" w:rsidRPr="001E37E0" w:rsidRDefault="001E37E0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7E0" w:rsidRPr="001E37E0" w:rsidTr="00BB086C">
        <w:trPr>
          <w:trHeight w:val="42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</w:t>
            </w: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37E0" w:rsidRPr="001E37E0" w:rsidRDefault="00FD5DD9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965,20378</w:t>
            </w:r>
          </w:p>
        </w:tc>
      </w:tr>
      <w:tr w:rsidR="001E37E0" w:rsidRPr="001E37E0" w:rsidTr="00BB086C">
        <w:trPr>
          <w:trHeight w:val="39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701" w:type="dxa"/>
            <w:vAlign w:val="center"/>
          </w:tcPr>
          <w:p w:rsidR="001E37E0" w:rsidRPr="001E37E0" w:rsidRDefault="00044CFB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7E0" w:rsidRPr="001E37E0" w:rsidTr="00BB086C">
        <w:trPr>
          <w:trHeight w:val="49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1E37E0" w:rsidRPr="001E37E0" w:rsidRDefault="00210291" w:rsidP="00C5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97,86616</w:t>
            </w:r>
          </w:p>
        </w:tc>
      </w:tr>
      <w:tr w:rsidR="001E37E0" w:rsidRPr="001E37E0" w:rsidTr="00BB086C">
        <w:trPr>
          <w:trHeight w:val="54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1E37E0" w:rsidRPr="001E37E0" w:rsidRDefault="00210291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5917,69948</w:t>
            </w:r>
          </w:p>
        </w:tc>
      </w:tr>
      <w:tr w:rsidR="001E37E0" w:rsidRPr="001E37E0" w:rsidTr="00BB086C">
        <w:trPr>
          <w:trHeight w:val="294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C56224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37,26387</w:t>
            </w:r>
          </w:p>
        </w:tc>
      </w:tr>
      <w:tr w:rsidR="001E37E0" w:rsidRPr="001E37E0" w:rsidTr="00BB086C">
        <w:trPr>
          <w:trHeight w:val="60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C56224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35,67401</w:t>
            </w:r>
          </w:p>
        </w:tc>
      </w:tr>
      <w:tr w:rsidR="001E37E0" w:rsidRPr="001E37E0" w:rsidTr="008C6E04">
        <w:trPr>
          <w:trHeight w:val="407"/>
        </w:trPr>
        <w:tc>
          <w:tcPr>
            <w:tcW w:w="5878" w:type="dxa"/>
            <w:vAlign w:val="center"/>
          </w:tcPr>
          <w:p w:rsidR="001E37E0" w:rsidRPr="001E37E0" w:rsidRDefault="001E37E0" w:rsidP="008C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center"/>
          </w:tcPr>
          <w:p w:rsidR="001E37E0" w:rsidRPr="001E37E0" w:rsidRDefault="001A1453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37E0" w:rsidRPr="001E37E0" w:rsidTr="00BB086C">
        <w:trPr>
          <w:trHeight w:val="450"/>
        </w:trPr>
        <w:tc>
          <w:tcPr>
            <w:tcW w:w="5878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кции, возмещение ущерба</w:t>
            </w:r>
          </w:p>
        </w:tc>
        <w:tc>
          <w:tcPr>
            <w:tcW w:w="1701" w:type="dxa"/>
            <w:vAlign w:val="center"/>
          </w:tcPr>
          <w:p w:rsidR="001E37E0" w:rsidRPr="001E37E0" w:rsidRDefault="00044CFB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291" w:rsidRPr="00210291" w:rsidTr="00210291">
        <w:trPr>
          <w:trHeight w:val="604"/>
        </w:trPr>
        <w:tc>
          <w:tcPr>
            <w:tcW w:w="5878" w:type="dxa"/>
            <w:vAlign w:val="center"/>
          </w:tcPr>
          <w:p w:rsidR="00210291" w:rsidRPr="00210291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без</w:t>
            </w:r>
            <w:r w:rsidRPr="00210291">
              <w:rPr>
                <w:rFonts w:ascii="Times New Roman" w:eastAsia="Times New Roman" w:hAnsi="Times New Roman" w:cs="Times New Roman"/>
                <w:lang w:eastAsia="ru-RU"/>
              </w:rPr>
              <w:t>возмездные поступления (т. руб.)</w:t>
            </w:r>
          </w:p>
        </w:tc>
        <w:tc>
          <w:tcPr>
            <w:tcW w:w="1701" w:type="dxa"/>
            <w:vAlign w:val="center"/>
          </w:tcPr>
          <w:p w:rsidR="00210291" w:rsidRPr="00210291" w:rsidRDefault="0021029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</w:tr>
      <w:tr w:rsidR="00210291" w:rsidRPr="001E37E0" w:rsidTr="00BB086C">
        <w:trPr>
          <w:trHeight w:val="390"/>
        </w:trPr>
        <w:tc>
          <w:tcPr>
            <w:tcW w:w="5878" w:type="dxa"/>
            <w:vAlign w:val="center"/>
          </w:tcPr>
          <w:p w:rsidR="00210291" w:rsidRPr="00044CFB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i/>
                <w:lang w:eastAsia="ru-RU"/>
              </w:rPr>
              <w:t>Безвозмездные поступления (т. руб.)</w:t>
            </w:r>
          </w:p>
        </w:tc>
        <w:tc>
          <w:tcPr>
            <w:tcW w:w="1701" w:type="dxa"/>
            <w:vAlign w:val="center"/>
          </w:tcPr>
          <w:p w:rsidR="00210291" w:rsidRDefault="0021029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2 749,02154</w:t>
            </w:r>
          </w:p>
        </w:tc>
      </w:tr>
      <w:tr w:rsidR="00210291" w:rsidRPr="001E37E0" w:rsidTr="00BB086C">
        <w:trPr>
          <w:trHeight w:val="532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Расходы: всего(т.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руб.), в том числе по разделам:</w:t>
            </w:r>
          </w:p>
        </w:tc>
        <w:tc>
          <w:tcPr>
            <w:tcW w:w="1701" w:type="dxa"/>
            <w:vAlign w:val="center"/>
          </w:tcPr>
          <w:p w:rsidR="00210291" w:rsidRPr="00044CFB" w:rsidRDefault="00357C45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8 307,3107</w:t>
            </w:r>
          </w:p>
        </w:tc>
      </w:tr>
      <w:tr w:rsidR="00210291" w:rsidRPr="001E37E0" w:rsidTr="00BB086C">
        <w:trPr>
          <w:trHeight w:val="281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210291" w:rsidRPr="001E37E0" w:rsidRDefault="00357C45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4 152,06361</w:t>
            </w:r>
          </w:p>
        </w:tc>
      </w:tr>
      <w:tr w:rsidR="00210291" w:rsidRPr="001E37E0" w:rsidTr="00BB086C">
        <w:trPr>
          <w:trHeight w:val="480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оборона»</w:t>
            </w:r>
          </w:p>
        </w:tc>
        <w:tc>
          <w:tcPr>
            <w:tcW w:w="1701" w:type="dxa"/>
            <w:vAlign w:val="center"/>
          </w:tcPr>
          <w:p w:rsidR="00210291" w:rsidRPr="001E37E0" w:rsidRDefault="00357C45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100,1931</w:t>
            </w:r>
          </w:p>
        </w:tc>
      </w:tr>
      <w:tr w:rsidR="00210291" w:rsidRPr="001E37E0" w:rsidTr="00BB086C">
        <w:trPr>
          <w:trHeight w:val="333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701" w:type="dxa"/>
            <w:vAlign w:val="center"/>
          </w:tcPr>
          <w:p w:rsidR="00210291" w:rsidRDefault="0021029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10291" w:rsidRPr="001E37E0" w:rsidTr="00BB086C">
        <w:trPr>
          <w:trHeight w:val="367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экономика»</w:t>
            </w:r>
          </w:p>
        </w:tc>
        <w:tc>
          <w:tcPr>
            <w:tcW w:w="1701" w:type="dxa"/>
            <w:vAlign w:val="center"/>
          </w:tcPr>
          <w:p w:rsidR="00210291" w:rsidRPr="001E37E0" w:rsidRDefault="00357C45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491,15951</w:t>
            </w:r>
          </w:p>
        </w:tc>
      </w:tr>
      <w:tr w:rsidR="00210291" w:rsidRPr="001E37E0" w:rsidTr="00BB086C">
        <w:trPr>
          <w:trHeight w:val="495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«Жилищно-</w:t>
            </w:r>
            <w:r w:rsidRPr="001E37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Коммунальное хозяйство»</w:t>
            </w:r>
          </w:p>
        </w:tc>
        <w:tc>
          <w:tcPr>
            <w:tcW w:w="1701" w:type="dxa"/>
            <w:vAlign w:val="center"/>
          </w:tcPr>
          <w:p w:rsidR="00210291" w:rsidRPr="001E37E0" w:rsidRDefault="00357C45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3 254,83043</w:t>
            </w:r>
          </w:p>
        </w:tc>
      </w:tr>
      <w:tr w:rsidR="00210291" w:rsidRPr="001E37E0" w:rsidTr="00BB086C">
        <w:trPr>
          <w:trHeight w:val="213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«Образование»</w:t>
            </w:r>
          </w:p>
        </w:tc>
        <w:tc>
          <w:tcPr>
            <w:tcW w:w="1701" w:type="dxa"/>
            <w:vAlign w:val="center"/>
          </w:tcPr>
          <w:p w:rsidR="00210291" w:rsidRPr="001E37E0" w:rsidRDefault="00357C45" w:rsidP="003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1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0291" w:rsidRPr="001E37E0" w:rsidTr="00BB086C">
        <w:trPr>
          <w:trHeight w:val="375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«Социальная политика»</w:t>
            </w:r>
          </w:p>
        </w:tc>
        <w:tc>
          <w:tcPr>
            <w:tcW w:w="1701" w:type="dxa"/>
          </w:tcPr>
          <w:p w:rsidR="00210291" w:rsidRPr="001E37E0" w:rsidRDefault="00076409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278,064</w:t>
            </w:r>
          </w:p>
        </w:tc>
      </w:tr>
      <w:tr w:rsidR="00210291" w:rsidRPr="001E37E0" w:rsidTr="00BB086C">
        <w:trPr>
          <w:trHeight w:val="210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 и спорт»</w:t>
            </w:r>
          </w:p>
        </w:tc>
        <w:tc>
          <w:tcPr>
            <w:tcW w:w="1701" w:type="dxa"/>
            <w:vAlign w:val="center"/>
          </w:tcPr>
          <w:p w:rsidR="00210291" w:rsidRDefault="00076409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10291" w:rsidRDefault="0021029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91" w:rsidRPr="001E37E0" w:rsidTr="00BB086C">
        <w:trPr>
          <w:trHeight w:val="358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 (чел.)</w:t>
            </w:r>
          </w:p>
        </w:tc>
        <w:tc>
          <w:tcPr>
            <w:tcW w:w="1701" w:type="dxa"/>
            <w:vAlign w:val="center"/>
          </w:tcPr>
          <w:p w:rsidR="00210291" w:rsidRPr="00AC3641" w:rsidRDefault="00210291" w:rsidP="00210291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210291" w:rsidRPr="00076409" w:rsidRDefault="00210291" w:rsidP="00210291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0291" w:rsidRPr="001E37E0" w:rsidTr="00654C7E">
        <w:trPr>
          <w:trHeight w:val="632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зарплаты с  начислениями (т.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1701" w:type="dxa"/>
            <w:vAlign w:val="center"/>
          </w:tcPr>
          <w:p w:rsidR="00210291" w:rsidRPr="00076409" w:rsidRDefault="00AC364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r w:rsidRPr="00AC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1927,20</w:t>
            </w:r>
            <w:bookmarkEnd w:id="0"/>
          </w:p>
        </w:tc>
      </w:tr>
    </w:tbl>
    <w:p w:rsidR="00FF0B98" w:rsidRDefault="00FF0B98" w:rsidP="00AC3641">
      <w:pPr>
        <w:tabs>
          <w:tab w:val="right" w:pos="9615"/>
        </w:tabs>
        <w:spacing w:after="0" w:line="240" w:lineRule="auto"/>
        <w:ind w:firstLine="567"/>
      </w:pPr>
    </w:p>
    <w:sectPr w:rsidR="00FF0B98" w:rsidSect="00654C7E">
      <w:pgSz w:w="11906" w:h="16838"/>
      <w:pgMar w:top="238" w:right="851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0"/>
    <w:rsid w:val="00044CFB"/>
    <w:rsid w:val="00076409"/>
    <w:rsid w:val="00180231"/>
    <w:rsid w:val="001A1453"/>
    <w:rsid w:val="001E37E0"/>
    <w:rsid w:val="00210291"/>
    <w:rsid w:val="00357C45"/>
    <w:rsid w:val="00397F49"/>
    <w:rsid w:val="00552500"/>
    <w:rsid w:val="00575AF9"/>
    <w:rsid w:val="00654C7E"/>
    <w:rsid w:val="00741488"/>
    <w:rsid w:val="00750F98"/>
    <w:rsid w:val="008321F9"/>
    <w:rsid w:val="008C6E04"/>
    <w:rsid w:val="00A16F61"/>
    <w:rsid w:val="00AB40FD"/>
    <w:rsid w:val="00AC3641"/>
    <w:rsid w:val="00B80A23"/>
    <w:rsid w:val="00BB086C"/>
    <w:rsid w:val="00C56224"/>
    <w:rsid w:val="00C6636D"/>
    <w:rsid w:val="00CC6261"/>
    <w:rsid w:val="00D908C9"/>
    <w:rsid w:val="00E03412"/>
    <w:rsid w:val="00E05636"/>
    <w:rsid w:val="00F367C0"/>
    <w:rsid w:val="00FA4553"/>
    <w:rsid w:val="00FD5DD9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6E3A"/>
  <w15:docId w15:val="{0E9EBEA9-5F43-41EE-8651-77906FC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3017-1D03-448A-B649-A0D6E6F5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</cp:lastModifiedBy>
  <cp:revision>15</cp:revision>
  <cp:lastPrinted>2018-10-12T10:54:00Z</cp:lastPrinted>
  <dcterms:created xsi:type="dcterms:W3CDTF">2017-05-02T10:18:00Z</dcterms:created>
  <dcterms:modified xsi:type="dcterms:W3CDTF">2018-10-12T10:54:00Z</dcterms:modified>
</cp:coreProperties>
</file>